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4923BD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381F7F">
        <w:rPr>
          <w:bCs/>
          <w:noProof w:val="0"/>
          <w:sz w:val="24"/>
          <w:szCs w:val="24"/>
        </w:rPr>
        <w:t>10</w:t>
      </w:r>
      <w:r w:rsidR="001348FE">
        <w:rPr>
          <w:bCs/>
          <w:noProof w:val="0"/>
          <w:sz w:val="24"/>
          <w:szCs w:val="24"/>
        </w:rPr>
        <w:tab/>
      </w:r>
      <w:r w:rsidR="00F02157" w:rsidRPr="00F02157">
        <w:rPr>
          <w:bCs/>
          <w:noProof w:val="0"/>
          <w:sz w:val="24"/>
          <w:szCs w:val="24"/>
        </w:rPr>
        <w:t>R1-2206144</w:t>
      </w:r>
    </w:p>
    <w:p w14:paraId="2CFE1919" w14:textId="2F767F7D" w:rsidR="00850D96" w:rsidRPr="00C748B5" w:rsidRDefault="005429F3" w:rsidP="00CA26CE">
      <w:pPr>
        <w:pStyle w:val="Header"/>
        <w:rPr>
          <w:bCs/>
          <w:noProof w:val="0"/>
          <w:sz w:val="24"/>
          <w:szCs w:val="24"/>
        </w:rPr>
      </w:pPr>
      <w:r>
        <w:rPr>
          <w:bCs/>
          <w:noProof w:val="0"/>
          <w:sz w:val="24"/>
          <w:szCs w:val="24"/>
        </w:rPr>
        <w:t>Toulouse (France)</w:t>
      </w:r>
      <w:r w:rsidR="002778BD" w:rsidRPr="00C704B9">
        <w:rPr>
          <w:bCs/>
          <w:noProof w:val="0"/>
          <w:sz w:val="24"/>
          <w:szCs w:val="24"/>
        </w:rPr>
        <w:t xml:space="preserve">, </w:t>
      </w:r>
      <w:r w:rsidR="00381F7F">
        <w:rPr>
          <w:bCs/>
          <w:noProof w:val="0"/>
          <w:sz w:val="24"/>
          <w:szCs w:val="24"/>
        </w:rPr>
        <w:t>August 22</w:t>
      </w:r>
      <w:r w:rsidR="00381F7F" w:rsidRPr="00381F7F">
        <w:rPr>
          <w:bCs/>
          <w:noProof w:val="0"/>
          <w:sz w:val="24"/>
          <w:szCs w:val="24"/>
          <w:vertAlign w:val="superscript"/>
        </w:rPr>
        <w:t>nd</w:t>
      </w:r>
      <w:r w:rsidR="00381F7F">
        <w:rPr>
          <w:bCs/>
          <w:noProof w:val="0"/>
          <w:sz w:val="24"/>
          <w:szCs w:val="24"/>
        </w:rPr>
        <w:t xml:space="preserve"> </w:t>
      </w:r>
      <w:r w:rsidR="00DD18C4">
        <w:rPr>
          <w:bCs/>
          <w:noProof w:val="0"/>
          <w:sz w:val="24"/>
          <w:szCs w:val="24"/>
        </w:rPr>
        <w:t>– 2</w:t>
      </w:r>
      <w:r w:rsidR="00381F7F">
        <w:rPr>
          <w:bCs/>
          <w:noProof w:val="0"/>
          <w:sz w:val="24"/>
          <w:szCs w:val="24"/>
        </w:rPr>
        <w:t>6</w:t>
      </w:r>
      <w:r w:rsidR="00DD18C4" w:rsidRPr="00DD18C4">
        <w:rPr>
          <w:bCs/>
          <w:noProof w:val="0"/>
          <w:sz w:val="24"/>
          <w:szCs w:val="24"/>
          <w:vertAlign w:val="superscript"/>
        </w:rPr>
        <w:t>th</w:t>
      </w:r>
      <w:r w:rsidR="002778BD" w:rsidRPr="005665B6">
        <w:rPr>
          <w:bCs/>
          <w:noProof w:val="0"/>
          <w:sz w:val="24"/>
          <w:szCs w:val="24"/>
        </w:rPr>
        <w:t>,</w:t>
      </w:r>
      <w:r w:rsidR="002778BD" w:rsidRPr="002778BD">
        <w:rPr>
          <w:bCs/>
          <w:noProof w:val="0"/>
          <w:sz w:val="24"/>
          <w:szCs w:val="24"/>
        </w:rPr>
        <w:t xml:space="preserve"> 202</w:t>
      </w:r>
      <w:bookmarkEnd w:id="0"/>
      <w:r w:rsidR="005F7F89">
        <w:rPr>
          <w:bCs/>
          <w:noProof w:val="0"/>
          <w:sz w:val="24"/>
          <w:szCs w:val="24"/>
        </w:rPr>
        <w:t>2</w:t>
      </w:r>
    </w:p>
    <w:p w14:paraId="7BF5B991" w14:textId="60CDA930" w:rsidR="00F54B80" w:rsidRPr="00C704B9" w:rsidRDefault="00F54B80" w:rsidP="007D0DD1">
      <w:pPr>
        <w:rPr>
          <w:highlight w:val="yellow"/>
          <w:lang w:val="en-US" w:eastAsia="zh-CN"/>
        </w:rPr>
      </w:pPr>
      <w:bookmarkStart w:id="1" w:name="_Hlk51070508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4B80" w:rsidRPr="00BD437D" w14:paraId="60CC1500" w14:textId="77777777" w:rsidTr="00FA74F2">
        <w:tc>
          <w:tcPr>
            <w:tcW w:w="9641" w:type="dxa"/>
            <w:gridSpan w:val="9"/>
            <w:tcBorders>
              <w:top w:val="single" w:sz="4" w:space="0" w:color="auto"/>
              <w:left w:val="single" w:sz="4" w:space="0" w:color="auto"/>
              <w:right w:val="single" w:sz="4" w:space="0" w:color="auto"/>
            </w:tcBorders>
          </w:tcPr>
          <w:p w14:paraId="1CDCE1B8" w14:textId="77777777" w:rsidR="00F54B80" w:rsidRPr="00BD437D" w:rsidRDefault="00F54B80" w:rsidP="00FA74F2">
            <w:pPr>
              <w:overflowPunct/>
              <w:autoSpaceDE/>
              <w:autoSpaceDN/>
              <w:adjustRightInd/>
              <w:spacing w:after="0"/>
              <w:jc w:val="right"/>
              <w:textAlignment w:val="auto"/>
              <w:rPr>
                <w:rFonts w:ascii="Arial" w:hAnsi="Arial"/>
                <w:i/>
                <w:noProof/>
                <w:lang w:val="en-US"/>
              </w:rPr>
            </w:pPr>
            <w:r w:rsidRPr="00BD437D">
              <w:rPr>
                <w:rFonts w:ascii="Arial" w:hAnsi="Arial"/>
                <w:i/>
                <w:noProof/>
                <w:sz w:val="14"/>
                <w:lang w:val="en-US"/>
              </w:rPr>
              <w:t>CR-Form-v12.0</w:t>
            </w:r>
          </w:p>
        </w:tc>
      </w:tr>
      <w:tr w:rsidR="00F54B80" w:rsidRPr="00BD437D" w14:paraId="318E5074" w14:textId="77777777" w:rsidTr="00FA74F2">
        <w:tc>
          <w:tcPr>
            <w:tcW w:w="9641" w:type="dxa"/>
            <w:gridSpan w:val="9"/>
            <w:tcBorders>
              <w:left w:val="single" w:sz="4" w:space="0" w:color="auto"/>
              <w:right w:val="single" w:sz="4" w:space="0" w:color="auto"/>
            </w:tcBorders>
          </w:tcPr>
          <w:p w14:paraId="104E93F1" w14:textId="5CF45660" w:rsidR="00F54B80" w:rsidRPr="00BD437D" w:rsidRDefault="00C305C7" w:rsidP="00FA74F2">
            <w:pPr>
              <w:overflowPunct/>
              <w:autoSpaceDE/>
              <w:autoSpaceDN/>
              <w:adjustRightInd/>
              <w:spacing w:after="0"/>
              <w:jc w:val="center"/>
              <w:textAlignment w:val="auto"/>
              <w:rPr>
                <w:rFonts w:ascii="Arial" w:hAnsi="Arial"/>
                <w:noProof/>
                <w:lang w:val="en-US"/>
              </w:rPr>
            </w:pPr>
            <w:r>
              <w:rPr>
                <w:rFonts w:ascii="Arial" w:hAnsi="Arial"/>
                <w:b/>
                <w:noProof/>
                <w:sz w:val="32"/>
                <w:lang w:val="en-US"/>
              </w:rPr>
              <w:t xml:space="preserve"> </w:t>
            </w:r>
            <w:r w:rsidR="00C704B9" w:rsidRPr="00707868">
              <w:rPr>
                <w:rFonts w:ascii="Arial" w:hAnsi="Arial"/>
                <w:b/>
                <w:noProof/>
                <w:color w:val="FF0000"/>
                <w:sz w:val="32"/>
                <w:highlight w:val="yellow"/>
                <w:lang w:val="en-US"/>
              </w:rPr>
              <w:t>[DRAFT]</w:t>
            </w:r>
            <w:r w:rsidR="00C704B9" w:rsidRPr="00707868">
              <w:rPr>
                <w:rFonts w:ascii="Arial" w:hAnsi="Arial"/>
                <w:b/>
                <w:noProof/>
                <w:color w:val="FF0000"/>
                <w:sz w:val="32"/>
                <w:lang w:val="en-US"/>
              </w:rPr>
              <w:t xml:space="preserve"> </w:t>
            </w:r>
            <w:r w:rsidR="00F54B80" w:rsidRPr="00BD437D">
              <w:rPr>
                <w:rFonts w:ascii="Arial" w:hAnsi="Arial"/>
                <w:b/>
                <w:noProof/>
                <w:sz w:val="32"/>
                <w:lang w:val="en-US"/>
              </w:rPr>
              <w:t>CHANGE REQUEST</w:t>
            </w:r>
          </w:p>
        </w:tc>
      </w:tr>
      <w:tr w:rsidR="00F54B80" w:rsidRPr="00BD437D" w14:paraId="1BBF8DBB" w14:textId="77777777" w:rsidTr="00FA74F2">
        <w:tc>
          <w:tcPr>
            <w:tcW w:w="9641" w:type="dxa"/>
            <w:gridSpan w:val="9"/>
            <w:tcBorders>
              <w:left w:val="single" w:sz="4" w:space="0" w:color="auto"/>
              <w:right w:val="single" w:sz="4" w:space="0" w:color="auto"/>
            </w:tcBorders>
          </w:tcPr>
          <w:p w14:paraId="3BB14C0E"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133B356" w14:textId="77777777" w:rsidTr="00FA74F2">
        <w:tc>
          <w:tcPr>
            <w:tcW w:w="142" w:type="dxa"/>
            <w:tcBorders>
              <w:left w:val="single" w:sz="4" w:space="0" w:color="auto"/>
            </w:tcBorders>
          </w:tcPr>
          <w:p w14:paraId="1EACEDD7" w14:textId="77777777" w:rsidR="00F54B80" w:rsidRPr="00BD437D" w:rsidRDefault="00F54B80" w:rsidP="00FA74F2">
            <w:pPr>
              <w:overflowPunct/>
              <w:autoSpaceDE/>
              <w:autoSpaceDN/>
              <w:adjustRightInd/>
              <w:spacing w:after="0"/>
              <w:jc w:val="right"/>
              <w:textAlignment w:val="auto"/>
              <w:rPr>
                <w:rFonts w:ascii="Arial" w:hAnsi="Arial"/>
                <w:noProof/>
                <w:lang w:val="en-US"/>
              </w:rPr>
            </w:pPr>
          </w:p>
        </w:tc>
        <w:tc>
          <w:tcPr>
            <w:tcW w:w="1559" w:type="dxa"/>
            <w:shd w:val="pct30" w:color="FFFF00" w:fill="auto"/>
          </w:tcPr>
          <w:p w14:paraId="6B2D1FB4" w14:textId="77777777" w:rsidR="00F54B80" w:rsidRPr="00BD437D" w:rsidRDefault="00F54B80" w:rsidP="00FA74F2">
            <w:pPr>
              <w:overflowPunct/>
              <w:autoSpaceDE/>
              <w:autoSpaceDN/>
              <w:adjustRightInd/>
              <w:spacing w:after="0"/>
              <w:jc w:val="center"/>
              <w:textAlignment w:val="auto"/>
              <w:rPr>
                <w:rFonts w:ascii="Arial" w:hAnsi="Arial"/>
                <w:b/>
                <w:noProof/>
                <w:sz w:val="28"/>
                <w:lang w:val="en-US"/>
              </w:rPr>
            </w:pPr>
            <w:r w:rsidRPr="00BD437D">
              <w:rPr>
                <w:rFonts w:ascii="Arial" w:hAnsi="Arial"/>
                <w:b/>
                <w:noProof/>
                <w:sz w:val="28"/>
                <w:lang w:val="en-US"/>
              </w:rPr>
              <w:t>38.213</w:t>
            </w:r>
          </w:p>
        </w:tc>
        <w:tc>
          <w:tcPr>
            <w:tcW w:w="709" w:type="dxa"/>
          </w:tcPr>
          <w:p w14:paraId="3D262AFC" w14:textId="77777777" w:rsidR="00F54B80" w:rsidRPr="00BD437D" w:rsidRDefault="00F54B80" w:rsidP="00FA74F2">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CR</w:t>
            </w:r>
          </w:p>
        </w:tc>
        <w:tc>
          <w:tcPr>
            <w:tcW w:w="1276" w:type="dxa"/>
            <w:shd w:val="pct30" w:color="FFFF00" w:fill="auto"/>
          </w:tcPr>
          <w:p w14:paraId="7C4BE347" w14:textId="75058E7B" w:rsidR="00F54B80" w:rsidRPr="00BD437D" w:rsidRDefault="00F54B80" w:rsidP="00FA74F2">
            <w:pPr>
              <w:overflowPunct/>
              <w:autoSpaceDE/>
              <w:autoSpaceDN/>
              <w:adjustRightInd/>
              <w:spacing w:after="0"/>
              <w:jc w:val="center"/>
              <w:textAlignment w:val="auto"/>
              <w:rPr>
                <w:rFonts w:ascii="Arial" w:hAnsi="Arial"/>
                <w:noProof/>
                <w:lang w:val="en-US"/>
              </w:rPr>
            </w:pPr>
          </w:p>
        </w:tc>
        <w:tc>
          <w:tcPr>
            <w:tcW w:w="709" w:type="dxa"/>
          </w:tcPr>
          <w:p w14:paraId="065B23EA" w14:textId="77777777" w:rsidR="00F54B80" w:rsidRPr="00BD437D" w:rsidRDefault="00F54B80" w:rsidP="00FA74F2">
            <w:pPr>
              <w:tabs>
                <w:tab w:val="right" w:pos="625"/>
              </w:tabs>
              <w:overflowPunct/>
              <w:autoSpaceDE/>
              <w:autoSpaceDN/>
              <w:adjustRightInd/>
              <w:spacing w:after="0"/>
              <w:jc w:val="center"/>
              <w:textAlignment w:val="auto"/>
              <w:rPr>
                <w:rFonts w:ascii="Arial" w:hAnsi="Arial"/>
                <w:noProof/>
                <w:lang w:val="en-US"/>
              </w:rPr>
            </w:pPr>
            <w:r w:rsidRPr="00BD437D">
              <w:rPr>
                <w:rFonts w:ascii="Arial" w:hAnsi="Arial"/>
                <w:b/>
                <w:bCs/>
                <w:noProof/>
                <w:sz w:val="28"/>
                <w:lang w:val="en-US"/>
              </w:rPr>
              <w:t>rev</w:t>
            </w:r>
          </w:p>
        </w:tc>
        <w:tc>
          <w:tcPr>
            <w:tcW w:w="992" w:type="dxa"/>
            <w:shd w:val="pct30" w:color="FFFF00" w:fill="auto"/>
          </w:tcPr>
          <w:p w14:paraId="717D8B11" w14:textId="77777777" w:rsidR="00F54B80" w:rsidRPr="00BD437D" w:rsidRDefault="00F54B80" w:rsidP="00FA74F2">
            <w:pPr>
              <w:overflowPunct/>
              <w:autoSpaceDE/>
              <w:autoSpaceDN/>
              <w:adjustRightInd/>
              <w:spacing w:after="0"/>
              <w:jc w:val="center"/>
              <w:textAlignment w:val="auto"/>
              <w:rPr>
                <w:rFonts w:ascii="Arial" w:hAnsi="Arial"/>
                <w:b/>
                <w:noProof/>
                <w:lang w:val="en-US"/>
              </w:rPr>
            </w:pPr>
            <w:r w:rsidRPr="00BD437D">
              <w:rPr>
                <w:rFonts w:ascii="Arial" w:hAnsi="Arial"/>
                <w:b/>
                <w:noProof/>
                <w:sz w:val="28"/>
                <w:lang w:val="en-US"/>
              </w:rPr>
              <w:t>-</w:t>
            </w:r>
          </w:p>
        </w:tc>
        <w:tc>
          <w:tcPr>
            <w:tcW w:w="2410" w:type="dxa"/>
          </w:tcPr>
          <w:p w14:paraId="784CFAD1" w14:textId="77777777" w:rsidR="00F54B80" w:rsidRPr="00BD437D" w:rsidRDefault="00F54B80" w:rsidP="00FA74F2">
            <w:pPr>
              <w:tabs>
                <w:tab w:val="right" w:pos="1825"/>
              </w:tabs>
              <w:overflowPunct/>
              <w:autoSpaceDE/>
              <w:autoSpaceDN/>
              <w:adjustRightInd/>
              <w:spacing w:after="0"/>
              <w:jc w:val="center"/>
              <w:textAlignment w:val="auto"/>
              <w:rPr>
                <w:rFonts w:ascii="Arial" w:hAnsi="Arial"/>
                <w:noProof/>
                <w:lang w:val="en-US"/>
              </w:rPr>
            </w:pPr>
            <w:r w:rsidRPr="00BD437D">
              <w:rPr>
                <w:rFonts w:ascii="Arial" w:hAnsi="Arial"/>
                <w:b/>
                <w:noProof/>
                <w:sz w:val="28"/>
                <w:szCs w:val="28"/>
                <w:lang w:val="en-US"/>
              </w:rPr>
              <w:t>Current version:</w:t>
            </w:r>
          </w:p>
        </w:tc>
        <w:tc>
          <w:tcPr>
            <w:tcW w:w="1701" w:type="dxa"/>
            <w:shd w:val="pct30" w:color="FFFF00" w:fill="auto"/>
          </w:tcPr>
          <w:p w14:paraId="3C3F16A4" w14:textId="394A56DE" w:rsidR="00F54B80" w:rsidRPr="00BD437D" w:rsidRDefault="00F54B80" w:rsidP="00FA74F2">
            <w:pPr>
              <w:overflowPunct/>
              <w:autoSpaceDE/>
              <w:autoSpaceDN/>
              <w:adjustRightInd/>
              <w:spacing w:after="0"/>
              <w:jc w:val="center"/>
              <w:textAlignment w:val="auto"/>
              <w:rPr>
                <w:rFonts w:ascii="Arial" w:hAnsi="Arial"/>
                <w:noProof/>
                <w:sz w:val="28"/>
                <w:lang w:val="en-US"/>
              </w:rPr>
            </w:pPr>
            <w:r w:rsidRPr="00C63DA5">
              <w:rPr>
                <w:rFonts w:ascii="Arial" w:hAnsi="Arial"/>
                <w:b/>
                <w:noProof/>
                <w:sz w:val="28"/>
                <w:lang w:val="en-US"/>
              </w:rPr>
              <w:t>16.</w:t>
            </w:r>
            <w:r w:rsidR="00D5202A">
              <w:rPr>
                <w:rFonts w:ascii="Arial" w:hAnsi="Arial"/>
                <w:b/>
                <w:noProof/>
                <w:sz w:val="28"/>
                <w:lang w:val="en-US"/>
              </w:rPr>
              <w:t>10</w:t>
            </w:r>
            <w:r w:rsidRPr="00C63DA5">
              <w:rPr>
                <w:rFonts w:ascii="Arial" w:hAnsi="Arial"/>
                <w:b/>
                <w:noProof/>
                <w:sz w:val="28"/>
                <w:lang w:val="en-US"/>
              </w:rPr>
              <w:t>.0</w:t>
            </w:r>
          </w:p>
        </w:tc>
        <w:tc>
          <w:tcPr>
            <w:tcW w:w="143" w:type="dxa"/>
            <w:tcBorders>
              <w:right w:val="single" w:sz="4" w:space="0" w:color="auto"/>
            </w:tcBorders>
          </w:tcPr>
          <w:p w14:paraId="5B546F03"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3E3EF66C" w14:textId="77777777" w:rsidTr="00FA74F2">
        <w:tc>
          <w:tcPr>
            <w:tcW w:w="9641" w:type="dxa"/>
            <w:gridSpan w:val="9"/>
            <w:tcBorders>
              <w:left w:val="single" w:sz="4" w:space="0" w:color="auto"/>
              <w:right w:val="single" w:sz="4" w:space="0" w:color="auto"/>
            </w:tcBorders>
          </w:tcPr>
          <w:p w14:paraId="4773BDA3"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2A4C8693" w14:textId="77777777" w:rsidTr="00FA74F2">
        <w:tc>
          <w:tcPr>
            <w:tcW w:w="9641" w:type="dxa"/>
            <w:gridSpan w:val="9"/>
            <w:tcBorders>
              <w:top w:val="single" w:sz="4" w:space="0" w:color="auto"/>
            </w:tcBorders>
          </w:tcPr>
          <w:p w14:paraId="10806FC5" w14:textId="77777777" w:rsidR="00F54B80" w:rsidRPr="00BD437D" w:rsidRDefault="00F54B80" w:rsidP="00FA74F2">
            <w:pPr>
              <w:overflowPunct/>
              <w:autoSpaceDE/>
              <w:autoSpaceDN/>
              <w:adjustRightInd/>
              <w:spacing w:after="0"/>
              <w:jc w:val="center"/>
              <w:textAlignment w:val="auto"/>
              <w:rPr>
                <w:rFonts w:ascii="Arial" w:hAnsi="Arial" w:cs="Arial"/>
                <w:i/>
                <w:noProof/>
                <w:lang w:val="en-US"/>
              </w:rPr>
            </w:pPr>
            <w:r w:rsidRPr="00BD437D">
              <w:rPr>
                <w:rFonts w:ascii="Arial" w:hAnsi="Arial" w:cs="Arial"/>
                <w:i/>
                <w:noProof/>
                <w:lang w:val="en-US"/>
              </w:rPr>
              <w:t xml:space="preserve">For </w:t>
            </w:r>
            <w:hyperlink r:id="rId13" w:anchor="_blank" w:history="1">
              <w:r w:rsidRPr="00BD437D">
                <w:rPr>
                  <w:rFonts w:ascii="Arial" w:hAnsi="Arial" w:cs="Arial"/>
                  <w:b/>
                  <w:i/>
                  <w:noProof/>
                  <w:color w:val="FF0000"/>
                  <w:u w:val="single"/>
                  <w:lang w:val="en-US"/>
                </w:rPr>
                <w:t>HELP</w:t>
              </w:r>
            </w:hyperlink>
            <w:r w:rsidRPr="00BD437D">
              <w:rPr>
                <w:rFonts w:ascii="Arial" w:hAnsi="Arial" w:cs="Arial"/>
                <w:b/>
                <w:i/>
                <w:noProof/>
                <w:color w:val="FF0000"/>
                <w:lang w:val="en-US"/>
              </w:rPr>
              <w:t xml:space="preserve"> </w:t>
            </w:r>
            <w:r w:rsidRPr="00BD437D">
              <w:rPr>
                <w:rFonts w:ascii="Arial" w:hAnsi="Arial" w:cs="Arial"/>
                <w:i/>
                <w:noProof/>
                <w:lang w:val="en-US"/>
              </w:rPr>
              <w:t xml:space="preserve">on using this form: comprehensive instructions can be found at </w:t>
            </w:r>
            <w:r w:rsidRPr="00BD437D">
              <w:rPr>
                <w:rFonts w:ascii="Arial" w:hAnsi="Arial" w:cs="Arial"/>
                <w:i/>
                <w:noProof/>
                <w:lang w:val="en-US"/>
              </w:rPr>
              <w:br/>
            </w:r>
            <w:hyperlink r:id="rId14" w:history="1">
              <w:r w:rsidRPr="00BD437D">
                <w:rPr>
                  <w:rFonts w:ascii="Arial" w:hAnsi="Arial" w:cs="Arial"/>
                  <w:i/>
                  <w:noProof/>
                  <w:color w:val="0000FF"/>
                  <w:u w:val="single"/>
                  <w:lang w:val="en-US"/>
                </w:rPr>
                <w:t>http://www.3gpp.org/Change-Requests</w:t>
              </w:r>
            </w:hyperlink>
            <w:r w:rsidRPr="00BD437D">
              <w:rPr>
                <w:rFonts w:ascii="Arial" w:hAnsi="Arial" w:cs="Arial"/>
                <w:i/>
                <w:noProof/>
                <w:lang w:val="en-US"/>
              </w:rPr>
              <w:t>.</w:t>
            </w:r>
          </w:p>
        </w:tc>
      </w:tr>
      <w:tr w:rsidR="00F54B80" w:rsidRPr="00BD437D" w14:paraId="50736E7E" w14:textId="77777777" w:rsidTr="00FA74F2">
        <w:tc>
          <w:tcPr>
            <w:tcW w:w="9641" w:type="dxa"/>
            <w:gridSpan w:val="9"/>
          </w:tcPr>
          <w:p w14:paraId="54D37D1C"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bl>
    <w:p w14:paraId="7762B103" w14:textId="77777777" w:rsidR="00F54B80" w:rsidRPr="00BD437D" w:rsidRDefault="00F54B80" w:rsidP="00F54B80">
      <w:pPr>
        <w:overflowPunct/>
        <w:autoSpaceDE/>
        <w:autoSpaceDN/>
        <w:adjustRightInd/>
        <w:textAlignment w:val="auto"/>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4B80" w:rsidRPr="00BD437D" w14:paraId="727371AE" w14:textId="77777777" w:rsidTr="00FA74F2">
        <w:tc>
          <w:tcPr>
            <w:tcW w:w="2835" w:type="dxa"/>
          </w:tcPr>
          <w:p w14:paraId="202DA6BE" w14:textId="77777777" w:rsidR="00F54B80" w:rsidRPr="00BD437D" w:rsidRDefault="00F54B80" w:rsidP="00FA74F2">
            <w:pPr>
              <w:tabs>
                <w:tab w:val="right" w:pos="2751"/>
              </w:tabs>
              <w:overflowPunct/>
              <w:autoSpaceDE/>
              <w:autoSpaceDN/>
              <w:adjustRightInd/>
              <w:spacing w:after="0"/>
              <w:textAlignment w:val="auto"/>
              <w:rPr>
                <w:rFonts w:ascii="Arial" w:hAnsi="Arial"/>
                <w:b/>
                <w:i/>
                <w:noProof/>
                <w:lang w:val="en-US"/>
              </w:rPr>
            </w:pPr>
            <w:r w:rsidRPr="00BD437D">
              <w:rPr>
                <w:rFonts w:ascii="Arial" w:hAnsi="Arial"/>
                <w:b/>
                <w:i/>
                <w:noProof/>
                <w:lang w:val="en-US"/>
              </w:rPr>
              <w:t>Proposed change affects:</w:t>
            </w:r>
          </w:p>
        </w:tc>
        <w:tc>
          <w:tcPr>
            <w:tcW w:w="1418" w:type="dxa"/>
          </w:tcPr>
          <w:p w14:paraId="12629B2C"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799C9"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709" w:type="dxa"/>
            <w:tcBorders>
              <w:left w:val="single" w:sz="4" w:space="0" w:color="auto"/>
            </w:tcBorders>
          </w:tcPr>
          <w:p w14:paraId="2F0393B4" w14:textId="77777777" w:rsidR="00F54B80" w:rsidRPr="00BD437D" w:rsidRDefault="00F54B80" w:rsidP="00FA74F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63895"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126" w:type="dxa"/>
          </w:tcPr>
          <w:p w14:paraId="1BF57DF4" w14:textId="77777777" w:rsidR="00F54B80" w:rsidRPr="00BD437D" w:rsidRDefault="00F54B80" w:rsidP="00FA74F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DBA9B"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1418" w:type="dxa"/>
            <w:tcBorders>
              <w:left w:val="nil"/>
            </w:tcBorders>
          </w:tcPr>
          <w:p w14:paraId="421C924B"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513BF" w14:textId="77777777" w:rsidR="00F54B80" w:rsidRPr="00BD437D" w:rsidRDefault="00F54B80" w:rsidP="00FA74F2">
            <w:pPr>
              <w:overflowPunct/>
              <w:autoSpaceDE/>
              <w:autoSpaceDN/>
              <w:adjustRightInd/>
              <w:spacing w:after="0"/>
              <w:jc w:val="center"/>
              <w:textAlignment w:val="auto"/>
              <w:rPr>
                <w:rFonts w:ascii="Arial" w:hAnsi="Arial"/>
                <w:b/>
                <w:bCs/>
                <w:caps/>
                <w:noProof/>
                <w:lang w:val="en-US"/>
              </w:rPr>
            </w:pPr>
          </w:p>
        </w:tc>
      </w:tr>
    </w:tbl>
    <w:p w14:paraId="51DD249C" w14:textId="77777777" w:rsidR="00F54B80" w:rsidRPr="00BD437D" w:rsidRDefault="00F54B80" w:rsidP="00F54B80">
      <w:pPr>
        <w:overflowPunct/>
        <w:autoSpaceDE/>
        <w:autoSpaceDN/>
        <w:adjustRightInd/>
        <w:textAlignment w:val="auto"/>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4B80" w:rsidRPr="00BD437D" w14:paraId="3DE14BD9" w14:textId="77777777" w:rsidTr="00FA74F2">
        <w:tc>
          <w:tcPr>
            <w:tcW w:w="9640" w:type="dxa"/>
            <w:gridSpan w:val="11"/>
          </w:tcPr>
          <w:p w14:paraId="2BD24D0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9EC4944" w14:textId="77777777" w:rsidTr="00FA74F2">
        <w:tc>
          <w:tcPr>
            <w:tcW w:w="1843" w:type="dxa"/>
            <w:tcBorders>
              <w:top w:val="single" w:sz="4" w:space="0" w:color="auto"/>
              <w:left w:val="single" w:sz="4" w:space="0" w:color="auto"/>
            </w:tcBorders>
          </w:tcPr>
          <w:p w14:paraId="0727A2EB"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Title:</w:t>
            </w:r>
            <w:r w:rsidRPr="00BD437D">
              <w:rPr>
                <w:rFonts w:ascii="Arial" w:hAnsi="Arial"/>
                <w:b/>
                <w:i/>
                <w:noProof/>
                <w:lang w:val="en-US"/>
              </w:rPr>
              <w:tab/>
            </w:r>
          </w:p>
        </w:tc>
        <w:tc>
          <w:tcPr>
            <w:tcW w:w="7797" w:type="dxa"/>
            <w:gridSpan w:val="10"/>
            <w:tcBorders>
              <w:top w:val="single" w:sz="4" w:space="0" w:color="auto"/>
              <w:right w:val="single" w:sz="4" w:space="0" w:color="auto"/>
            </w:tcBorders>
            <w:shd w:val="pct30" w:color="FFFF00" w:fill="auto"/>
          </w:tcPr>
          <w:p w14:paraId="16A1D81B" w14:textId="7B149AEB" w:rsidR="00F54B80" w:rsidRPr="00BD437D" w:rsidRDefault="00C704B9" w:rsidP="00FA74F2">
            <w:pPr>
              <w:overflowPunct/>
              <w:autoSpaceDE/>
              <w:autoSpaceDN/>
              <w:adjustRightInd/>
              <w:spacing w:after="0"/>
              <w:textAlignment w:val="auto"/>
              <w:rPr>
                <w:rFonts w:ascii="Arial" w:hAnsi="Arial"/>
                <w:lang w:val="en-US"/>
              </w:rPr>
            </w:pPr>
            <w:r>
              <w:rPr>
                <w:rFonts w:ascii="Arial" w:hAnsi="Arial"/>
                <w:lang w:val="en-US"/>
              </w:rPr>
              <w:t xml:space="preserve"> </w:t>
            </w:r>
            <w:r w:rsidR="00BE6607" w:rsidRPr="00D0215B">
              <w:rPr>
                <w:rFonts w:ascii="Arial" w:hAnsi="Arial"/>
                <w:highlight w:val="yellow"/>
                <w:lang w:val="en-US"/>
              </w:rPr>
              <w:t>[Draft CR]</w:t>
            </w:r>
            <w:r w:rsidR="00BE6607">
              <w:rPr>
                <w:rFonts w:ascii="Arial" w:hAnsi="Arial"/>
                <w:lang w:val="en-US"/>
              </w:rPr>
              <w:t xml:space="preserve"> </w:t>
            </w:r>
            <w:r w:rsidR="00174116">
              <w:rPr>
                <w:rFonts w:ascii="Arial" w:hAnsi="Arial"/>
                <w:lang w:val="en-US"/>
              </w:rPr>
              <w:t>Clarification on i</w:t>
            </w:r>
            <w:r w:rsidR="00A47F51" w:rsidRPr="00A47F51">
              <w:rPr>
                <w:rFonts w:ascii="Arial" w:hAnsi="Arial"/>
                <w:lang w:val="en-US"/>
              </w:rPr>
              <w:t>ntra-UE prioritization</w:t>
            </w:r>
            <w:r w:rsidR="008B6D55">
              <w:rPr>
                <w:rFonts w:ascii="Arial" w:hAnsi="Arial"/>
                <w:lang w:val="en-US"/>
              </w:rPr>
              <w:t xml:space="preserve"> for PUSCH with SP-CSI</w:t>
            </w:r>
          </w:p>
        </w:tc>
      </w:tr>
      <w:tr w:rsidR="00F54B80" w:rsidRPr="00BD437D" w14:paraId="37B188B1" w14:textId="77777777" w:rsidTr="00FA74F2">
        <w:tc>
          <w:tcPr>
            <w:tcW w:w="1843" w:type="dxa"/>
            <w:tcBorders>
              <w:left w:val="single" w:sz="4" w:space="0" w:color="auto"/>
            </w:tcBorders>
          </w:tcPr>
          <w:p w14:paraId="58C39E27"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63971FF3"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2930E372" w14:textId="77777777" w:rsidTr="00FA74F2">
        <w:tc>
          <w:tcPr>
            <w:tcW w:w="1843" w:type="dxa"/>
            <w:tcBorders>
              <w:left w:val="single" w:sz="4" w:space="0" w:color="auto"/>
            </w:tcBorders>
          </w:tcPr>
          <w:p w14:paraId="30D5B8DB"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WG:</w:t>
            </w:r>
          </w:p>
        </w:tc>
        <w:tc>
          <w:tcPr>
            <w:tcW w:w="7797" w:type="dxa"/>
            <w:gridSpan w:val="10"/>
            <w:tcBorders>
              <w:right w:val="single" w:sz="4" w:space="0" w:color="auto"/>
            </w:tcBorders>
            <w:shd w:val="pct30" w:color="FFFF00" w:fill="auto"/>
          </w:tcPr>
          <w:p w14:paraId="12217923" w14:textId="78592CF0" w:rsidR="00F54B80" w:rsidRPr="00BD437D" w:rsidRDefault="00C704B9" w:rsidP="00FA74F2">
            <w:pPr>
              <w:overflowPunct/>
              <w:autoSpaceDE/>
              <w:autoSpaceDN/>
              <w:adjustRightInd/>
              <w:spacing w:after="0"/>
              <w:textAlignment w:val="auto"/>
              <w:rPr>
                <w:rFonts w:ascii="Arial" w:hAnsi="Arial"/>
                <w:noProof/>
                <w:lang w:val="en-US"/>
              </w:rPr>
            </w:pPr>
            <w:r>
              <w:rPr>
                <w:rFonts w:ascii="Arial" w:hAnsi="Arial"/>
                <w:noProof/>
                <w:lang w:val="en-US"/>
              </w:rPr>
              <w:t xml:space="preserve"> </w:t>
            </w:r>
            <w:r w:rsidR="00F54B80" w:rsidRPr="00BD437D">
              <w:rPr>
                <w:rFonts w:ascii="Arial" w:hAnsi="Arial"/>
                <w:noProof/>
                <w:lang w:val="en-US"/>
              </w:rPr>
              <w:t>Nokia</w:t>
            </w:r>
            <w:r>
              <w:rPr>
                <w:rFonts w:ascii="Arial" w:hAnsi="Arial"/>
                <w:noProof/>
                <w:lang w:val="en-US"/>
              </w:rPr>
              <w:t>, Nokia Shanghai Bell</w:t>
            </w:r>
          </w:p>
        </w:tc>
      </w:tr>
      <w:tr w:rsidR="00F54B80" w:rsidRPr="00BD437D" w14:paraId="0D3B5D6C" w14:textId="77777777" w:rsidTr="00FA74F2">
        <w:tc>
          <w:tcPr>
            <w:tcW w:w="1843" w:type="dxa"/>
            <w:tcBorders>
              <w:left w:val="single" w:sz="4" w:space="0" w:color="auto"/>
            </w:tcBorders>
          </w:tcPr>
          <w:p w14:paraId="53925AF0"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TSG:</w:t>
            </w:r>
          </w:p>
        </w:tc>
        <w:tc>
          <w:tcPr>
            <w:tcW w:w="7797" w:type="dxa"/>
            <w:gridSpan w:val="10"/>
            <w:tcBorders>
              <w:right w:val="single" w:sz="4" w:space="0" w:color="auto"/>
            </w:tcBorders>
            <w:shd w:val="pct30" w:color="FFFF00" w:fill="auto"/>
          </w:tcPr>
          <w:p w14:paraId="30B790D1" w14:textId="38D140B0" w:rsidR="00F54B80" w:rsidRPr="00BD437D" w:rsidRDefault="00C704B9" w:rsidP="00FA74F2">
            <w:pPr>
              <w:overflowPunct/>
              <w:autoSpaceDE/>
              <w:autoSpaceDN/>
              <w:adjustRightInd/>
              <w:spacing w:after="0"/>
              <w:ind w:left="100"/>
              <w:textAlignment w:val="auto"/>
              <w:rPr>
                <w:rFonts w:ascii="Arial" w:hAnsi="Arial"/>
                <w:noProof/>
                <w:lang w:val="en-US"/>
              </w:rPr>
            </w:pPr>
            <w:r>
              <w:rPr>
                <w:rFonts w:ascii="Arial" w:hAnsi="Arial"/>
                <w:noProof/>
                <w:lang w:val="en-US"/>
              </w:rPr>
              <w:t>R1</w:t>
            </w:r>
          </w:p>
        </w:tc>
      </w:tr>
      <w:tr w:rsidR="00F54B80" w:rsidRPr="00BD437D" w14:paraId="0BD8E450" w14:textId="77777777" w:rsidTr="00FA74F2">
        <w:tc>
          <w:tcPr>
            <w:tcW w:w="1843" w:type="dxa"/>
            <w:tcBorders>
              <w:left w:val="single" w:sz="4" w:space="0" w:color="auto"/>
            </w:tcBorders>
          </w:tcPr>
          <w:p w14:paraId="397BB441"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59BEE80B"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0357A6D7" w14:textId="77777777" w:rsidTr="00FA74F2">
        <w:tc>
          <w:tcPr>
            <w:tcW w:w="1843" w:type="dxa"/>
            <w:tcBorders>
              <w:left w:val="single" w:sz="4" w:space="0" w:color="auto"/>
            </w:tcBorders>
          </w:tcPr>
          <w:p w14:paraId="1ABB7D46"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Work item code:</w:t>
            </w:r>
          </w:p>
        </w:tc>
        <w:tc>
          <w:tcPr>
            <w:tcW w:w="3686" w:type="dxa"/>
            <w:gridSpan w:val="5"/>
            <w:shd w:val="pct30" w:color="FFFF00" w:fill="auto"/>
          </w:tcPr>
          <w:p w14:paraId="25C1A05A" w14:textId="77777777"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lang w:val="en-US"/>
              </w:rPr>
              <w:fldChar w:fldCharType="begin"/>
            </w:r>
            <w:r w:rsidRPr="00BD437D">
              <w:rPr>
                <w:rFonts w:ascii="Arial" w:hAnsi="Arial"/>
                <w:lang w:val="en-US"/>
              </w:rPr>
              <w:instrText>DOCPROPERTY  RelatedWis  \* MERGEFORMAT</w:instrText>
            </w:r>
            <w:r w:rsidRPr="00BD437D">
              <w:rPr>
                <w:rFonts w:ascii="Arial" w:hAnsi="Arial"/>
                <w:lang w:val="en-US"/>
              </w:rPr>
              <w:fldChar w:fldCharType="separate"/>
            </w:r>
            <w:r w:rsidRPr="00BD437D">
              <w:rPr>
                <w:rFonts w:ascii="Arial" w:hAnsi="Arial"/>
                <w:noProof/>
                <w:lang w:val="en-US"/>
              </w:rPr>
              <w:t>NR_</w:t>
            </w:r>
            <w:r w:rsidRPr="00BD437D">
              <w:rPr>
                <w:rFonts w:ascii="Arial" w:hAnsi="Arial"/>
                <w:lang w:val="en-US"/>
              </w:rPr>
              <w:t xml:space="preserve"> </w:t>
            </w:r>
            <w:r w:rsidRPr="00BD437D">
              <w:rPr>
                <w:rFonts w:ascii="Arial" w:hAnsi="Arial"/>
                <w:noProof/>
                <w:lang w:val="en-US"/>
              </w:rPr>
              <w:t>L1enh_URLLC-Core</w:t>
            </w:r>
            <w:r w:rsidRPr="00BD437D">
              <w:rPr>
                <w:rFonts w:ascii="Arial" w:hAnsi="Arial"/>
                <w:noProof/>
                <w:lang w:val="en-US"/>
              </w:rPr>
              <w:fldChar w:fldCharType="end"/>
            </w:r>
          </w:p>
        </w:tc>
        <w:tc>
          <w:tcPr>
            <w:tcW w:w="567" w:type="dxa"/>
            <w:tcBorders>
              <w:left w:val="nil"/>
            </w:tcBorders>
          </w:tcPr>
          <w:p w14:paraId="10315FD6" w14:textId="77777777" w:rsidR="00F54B80" w:rsidRPr="00BD437D" w:rsidRDefault="00F54B80" w:rsidP="00FA74F2">
            <w:pPr>
              <w:overflowPunct/>
              <w:autoSpaceDE/>
              <w:autoSpaceDN/>
              <w:adjustRightInd/>
              <w:spacing w:after="0"/>
              <w:ind w:right="100"/>
              <w:textAlignment w:val="auto"/>
              <w:rPr>
                <w:rFonts w:ascii="Arial" w:hAnsi="Arial"/>
                <w:noProof/>
                <w:lang w:val="en-US"/>
              </w:rPr>
            </w:pPr>
          </w:p>
        </w:tc>
        <w:tc>
          <w:tcPr>
            <w:tcW w:w="1417" w:type="dxa"/>
            <w:gridSpan w:val="3"/>
            <w:tcBorders>
              <w:left w:val="nil"/>
            </w:tcBorders>
          </w:tcPr>
          <w:p w14:paraId="51363EA0"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b/>
                <w:i/>
                <w:noProof/>
                <w:lang w:val="en-US"/>
              </w:rPr>
              <w:t>Date:</w:t>
            </w:r>
          </w:p>
        </w:tc>
        <w:tc>
          <w:tcPr>
            <w:tcW w:w="2127" w:type="dxa"/>
            <w:tcBorders>
              <w:right w:val="single" w:sz="4" w:space="0" w:color="auto"/>
            </w:tcBorders>
            <w:shd w:val="pct30" w:color="FFFF00" w:fill="auto"/>
          </w:tcPr>
          <w:p w14:paraId="290D6E92" w14:textId="030711D4" w:rsidR="00F54B80" w:rsidRPr="00BD437D" w:rsidRDefault="00F54B80" w:rsidP="00FA74F2">
            <w:pPr>
              <w:overflowPunct/>
              <w:autoSpaceDE/>
              <w:autoSpaceDN/>
              <w:adjustRightInd/>
              <w:spacing w:after="0"/>
              <w:ind w:left="100"/>
              <w:textAlignment w:val="auto"/>
              <w:rPr>
                <w:rFonts w:ascii="Arial" w:hAnsi="Arial"/>
                <w:noProof/>
                <w:lang w:val="en-US"/>
              </w:rPr>
            </w:pPr>
            <w:r w:rsidRPr="00120F6F">
              <w:rPr>
                <w:rFonts w:ascii="Arial" w:hAnsi="Arial"/>
                <w:lang w:val="en-US"/>
              </w:rPr>
              <w:t>202</w:t>
            </w:r>
            <w:r w:rsidR="005C39D1" w:rsidRPr="00120F6F">
              <w:rPr>
                <w:rFonts w:ascii="Arial" w:hAnsi="Arial"/>
                <w:lang w:val="en-US"/>
              </w:rPr>
              <w:t>2</w:t>
            </w:r>
            <w:r w:rsidRPr="00120F6F">
              <w:rPr>
                <w:rFonts w:ascii="Arial" w:hAnsi="Arial"/>
                <w:lang w:val="en-US"/>
              </w:rPr>
              <w:t>-</w:t>
            </w:r>
            <w:r w:rsidR="00DD18C4" w:rsidRPr="00120F6F">
              <w:rPr>
                <w:rFonts w:ascii="Arial" w:hAnsi="Arial"/>
                <w:lang w:val="en-US"/>
              </w:rPr>
              <w:t>0</w:t>
            </w:r>
            <w:r w:rsidR="008B6D55">
              <w:rPr>
                <w:rFonts w:ascii="Arial" w:hAnsi="Arial"/>
                <w:lang w:val="en-US"/>
              </w:rPr>
              <w:t>8</w:t>
            </w:r>
            <w:r w:rsidRPr="00120F6F">
              <w:rPr>
                <w:rFonts w:ascii="Arial" w:hAnsi="Arial"/>
                <w:lang w:val="en-US"/>
              </w:rPr>
              <w:t>-</w:t>
            </w:r>
            <w:r w:rsidR="008B6D55">
              <w:rPr>
                <w:rFonts w:ascii="Arial" w:hAnsi="Arial"/>
                <w:lang w:val="en-US"/>
              </w:rPr>
              <w:t>22</w:t>
            </w:r>
          </w:p>
        </w:tc>
      </w:tr>
      <w:tr w:rsidR="00F54B80" w:rsidRPr="00BD437D" w14:paraId="03228986" w14:textId="77777777" w:rsidTr="00FA74F2">
        <w:tc>
          <w:tcPr>
            <w:tcW w:w="1843" w:type="dxa"/>
            <w:tcBorders>
              <w:left w:val="single" w:sz="4" w:space="0" w:color="auto"/>
            </w:tcBorders>
          </w:tcPr>
          <w:p w14:paraId="54A84ABD"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1986" w:type="dxa"/>
            <w:gridSpan w:val="4"/>
          </w:tcPr>
          <w:p w14:paraId="57481D2F"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2267" w:type="dxa"/>
            <w:gridSpan w:val="2"/>
          </w:tcPr>
          <w:p w14:paraId="04947CD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1417" w:type="dxa"/>
            <w:gridSpan w:val="3"/>
          </w:tcPr>
          <w:p w14:paraId="4F8581F1"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2127" w:type="dxa"/>
            <w:tcBorders>
              <w:right w:val="single" w:sz="4" w:space="0" w:color="auto"/>
            </w:tcBorders>
          </w:tcPr>
          <w:p w14:paraId="4FD6EBD7"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263E68F6" w14:textId="77777777" w:rsidTr="00FA74F2">
        <w:trPr>
          <w:cantSplit/>
        </w:trPr>
        <w:tc>
          <w:tcPr>
            <w:tcW w:w="1843" w:type="dxa"/>
            <w:tcBorders>
              <w:left w:val="single" w:sz="4" w:space="0" w:color="auto"/>
            </w:tcBorders>
          </w:tcPr>
          <w:p w14:paraId="5F029B2A"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Category:</w:t>
            </w:r>
          </w:p>
        </w:tc>
        <w:tc>
          <w:tcPr>
            <w:tcW w:w="851" w:type="dxa"/>
            <w:shd w:val="pct30" w:color="FFFF00" w:fill="auto"/>
          </w:tcPr>
          <w:p w14:paraId="02079107" w14:textId="77777777" w:rsidR="00F54B80" w:rsidRPr="005F12D4" w:rsidRDefault="00F54B80" w:rsidP="00FA74F2">
            <w:pPr>
              <w:overflowPunct/>
              <w:autoSpaceDE/>
              <w:autoSpaceDN/>
              <w:adjustRightInd/>
              <w:spacing w:after="0"/>
              <w:ind w:left="100" w:right="-609"/>
              <w:textAlignment w:val="auto"/>
              <w:rPr>
                <w:rFonts w:ascii="Arial" w:hAnsi="Arial"/>
                <w:b/>
                <w:bCs/>
                <w:noProof/>
                <w:lang w:val="en-US"/>
              </w:rPr>
            </w:pPr>
            <w:r w:rsidRPr="005F12D4">
              <w:rPr>
                <w:rFonts w:ascii="Arial" w:hAnsi="Arial"/>
                <w:b/>
                <w:bCs/>
                <w:lang w:val="en-US"/>
              </w:rPr>
              <w:t>F</w:t>
            </w:r>
          </w:p>
        </w:tc>
        <w:tc>
          <w:tcPr>
            <w:tcW w:w="3402" w:type="dxa"/>
            <w:gridSpan w:val="5"/>
            <w:tcBorders>
              <w:left w:val="nil"/>
            </w:tcBorders>
          </w:tcPr>
          <w:p w14:paraId="775359D6" w14:textId="77777777" w:rsidR="00F54B80" w:rsidRPr="00BD437D" w:rsidRDefault="00F54B80" w:rsidP="00FA74F2">
            <w:pPr>
              <w:overflowPunct/>
              <w:autoSpaceDE/>
              <w:autoSpaceDN/>
              <w:adjustRightInd/>
              <w:spacing w:after="0"/>
              <w:textAlignment w:val="auto"/>
              <w:rPr>
                <w:rFonts w:ascii="Arial" w:hAnsi="Arial"/>
                <w:noProof/>
                <w:lang w:val="en-US"/>
              </w:rPr>
            </w:pPr>
          </w:p>
        </w:tc>
        <w:tc>
          <w:tcPr>
            <w:tcW w:w="1417" w:type="dxa"/>
            <w:gridSpan w:val="3"/>
            <w:tcBorders>
              <w:left w:val="nil"/>
            </w:tcBorders>
          </w:tcPr>
          <w:p w14:paraId="53AA4B99" w14:textId="77777777" w:rsidR="00F54B80" w:rsidRPr="00BD437D" w:rsidRDefault="00F54B80" w:rsidP="00FA74F2">
            <w:pPr>
              <w:overflowPunct/>
              <w:autoSpaceDE/>
              <w:autoSpaceDN/>
              <w:adjustRightInd/>
              <w:spacing w:after="0"/>
              <w:jc w:val="right"/>
              <w:textAlignment w:val="auto"/>
              <w:rPr>
                <w:rFonts w:ascii="Arial" w:hAnsi="Arial"/>
                <w:b/>
                <w:i/>
                <w:noProof/>
                <w:lang w:val="en-US"/>
              </w:rPr>
            </w:pPr>
            <w:r w:rsidRPr="00BD437D">
              <w:rPr>
                <w:rFonts w:ascii="Arial" w:hAnsi="Arial"/>
                <w:b/>
                <w:i/>
                <w:noProof/>
                <w:lang w:val="en-US"/>
              </w:rPr>
              <w:t>Release:</w:t>
            </w:r>
          </w:p>
        </w:tc>
        <w:tc>
          <w:tcPr>
            <w:tcW w:w="2127" w:type="dxa"/>
            <w:tcBorders>
              <w:right w:val="single" w:sz="4" w:space="0" w:color="auto"/>
            </w:tcBorders>
            <w:shd w:val="pct30" w:color="FFFF00" w:fill="auto"/>
          </w:tcPr>
          <w:p w14:paraId="472309DE" w14:textId="77777777"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lang w:val="en-US"/>
              </w:rPr>
              <w:t>Rel-16</w:t>
            </w:r>
          </w:p>
        </w:tc>
      </w:tr>
      <w:tr w:rsidR="00F54B80" w:rsidRPr="00BD437D" w14:paraId="174CEFE6" w14:textId="77777777" w:rsidTr="00FA74F2">
        <w:tc>
          <w:tcPr>
            <w:tcW w:w="1843" w:type="dxa"/>
            <w:tcBorders>
              <w:left w:val="single" w:sz="4" w:space="0" w:color="auto"/>
              <w:bottom w:val="single" w:sz="4" w:space="0" w:color="auto"/>
            </w:tcBorders>
          </w:tcPr>
          <w:p w14:paraId="434D5AA4" w14:textId="77777777" w:rsidR="00F54B80" w:rsidRPr="00BD437D" w:rsidRDefault="00F54B80" w:rsidP="00FA74F2">
            <w:pPr>
              <w:overflowPunct/>
              <w:autoSpaceDE/>
              <w:autoSpaceDN/>
              <w:adjustRightInd/>
              <w:spacing w:after="0"/>
              <w:textAlignment w:val="auto"/>
              <w:rPr>
                <w:rFonts w:ascii="Arial" w:hAnsi="Arial"/>
                <w:b/>
                <w:i/>
                <w:noProof/>
                <w:lang w:val="en-US"/>
              </w:rPr>
            </w:pPr>
          </w:p>
        </w:tc>
        <w:tc>
          <w:tcPr>
            <w:tcW w:w="4677" w:type="dxa"/>
            <w:gridSpan w:val="8"/>
            <w:tcBorders>
              <w:bottom w:val="single" w:sz="4" w:space="0" w:color="auto"/>
            </w:tcBorders>
          </w:tcPr>
          <w:p w14:paraId="099B250A" w14:textId="77777777" w:rsidR="00F54B80" w:rsidRPr="00BD437D" w:rsidRDefault="00F54B80" w:rsidP="00FA74F2">
            <w:pPr>
              <w:overflowPunct/>
              <w:autoSpaceDE/>
              <w:autoSpaceDN/>
              <w:adjustRightInd/>
              <w:spacing w:after="0"/>
              <w:ind w:left="383" w:hanging="383"/>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categories:</w:t>
            </w:r>
            <w:r w:rsidRPr="00BD437D">
              <w:rPr>
                <w:rFonts w:ascii="Arial" w:hAnsi="Arial"/>
                <w:b/>
                <w:i/>
                <w:noProof/>
                <w:sz w:val="18"/>
                <w:lang w:val="en-US"/>
              </w:rPr>
              <w:br/>
              <w:t>F</w:t>
            </w:r>
            <w:r w:rsidRPr="00BD437D">
              <w:rPr>
                <w:rFonts w:ascii="Arial" w:hAnsi="Arial"/>
                <w:i/>
                <w:noProof/>
                <w:sz w:val="18"/>
                <w:lang w:val="en-US"/>
              </w:rPr>
              <w:t xml:space="preserve">  (correction)</w:t>
            </w:r>
            <w:r w:rsidRPr="00BD437D">
              <w:rPr>
                <w:rFonts w:ascii="Arial" w:hAnsi="Arial"/>
                <w:i/>
                <w:noProof/>
                <w:sz w:val="18"/>
                <w:lang w:val="en-US"/>
              </w:rPr>
              <w:br/>
            </w:r>
            <w:r w:rsidRPr="00BD437D">
              <w:rPr>
                <w:rFonts w:ascii="Arial" w:hAnsi="Arial"/>
                <w:b/>
                <w:i/>
                <w:noProof/>
                <w:sz w:val="18"/>
                <w:lang w:val="en-US"/>
              </w:rPr>
              <w:t>A</w:t>
            </w:r>
            <w:r w:rsidRPr="00BD437D">
              <w:rPr>
                <w:rFonts w:ascii="Arial" w:hAnsi="Arial"/>
                <w:i/>
                <w:noProof/>
                <w:sz w:val="18"/>
                <w:lang w:val="en-US"/>
              </w:rPr>
              <w:t xml:space="preserve">  (mirror corresponding to a change in an earlier release)</w:t>
            </w:r>
            <w:r w:rsidRPr="00BD437D">
              <w:rPr>
                <w:rFonts w:ascii="Arial" w:hAnsi="Arial"/>
                <w:i/>
                <w:noProof/>
                <w:sz w:val="18"/>
                <w:lang w:val="en-US"/>
              </w:rPr>
              <w:br/>
            </w:r>
            <w:r w:rsidRPr="00BD437D">
              <w:rPr>
                <w:rFonts w:ascii="Arial" w:hAnsi="Arial"/>
                <w:b/>
                <w:i/>
                <w:noProof/>
                <w:sz w:val="18"/>
                <w:lang w:val="en-US"/>
              </w:rPr>
              <w:t>B</w:t>
            </w:r>
            <w:r w:rsidRPr="00BD437D">
              <w:rPr>
                <w:rFonts w:ascii="Arial" w:hAnsi="Arial"/>
                <w:i/>
                <w:noProof/>
                <w:sz w:val="18"/>
                <w:lang w:val="en-US"/>
              </w:rPr>
              <w:t xml:space="preserve">  (addition of feature), </w:t>
            </w:r>
            <w:r w:rsidRPr="00BD437D">
              <w:rPr>
                <w:rFonts w:ascii="Arial" w:hAnsi="Arial"/>
                <w:i/>
                <w:noProof/>
                <w:sz w:val="18"/>
                <w:lang w:val="en-US"/>
              </w:rPr>
              <w:br/>
            </w:r>
            <w:r w:rsidRPr="00BD437D">
              <w:rPr>
                <w:rFonts w:ascii="Arial" w:hAnsi="Arial"/>
                <w:b/>
                <w:i/>
                <w:noProof/>
                <w:sz w:val="18"/>
                <w:lang w:val="en-US"/>
              </w:rPr>
              <w:t>C</w:t>
            </w:r>
            <w:r w:rsidRPr="00BD437D">
              <w:rPr>
                <w:rFonts w:ascii="Arial" w:hAnsi="Arial"/>
                <w:i/>
                <w:noProof/>
                <w:sz w:val="18"/>
                <w:lang w:val="en-US"/>
              </w:rPr>
              <w:t xml:space="preserve">  (functional modification of feature)</w:t>
            </w:r>
            <w:r w:rsidRPr="00BD437D">
              <w:rPr>
                <w:rFonts w:ascii="Arial" w:hAnsi="Arial"/>
                <w:i/>
                <w:noProof/>
                <w:sz w:val="18"/>
                <w:lang w:val="en-US"/>
              </w:rPr>
              <w:br/>
            </w:r>
            <w:r w:rsidRPr="00BD437D">
              <w:rPr>
                <w:rFonts w:ascii="Arial" w:hAnsi="Arial"/>
                <w:b/>
                <w:i/>
                <w:noProof/>
                <w:sz w:val="18"/>
                <w:lang w:val="en-US"/>
              </w:rPr>
              <w:t>D</w:t>
            </w:r>
            <w:r w:rsidRPr="00BD437D">
              <w:rPr>
                <w:rFonts w:ascii="Arial" w:hAnsi="Arial"/>
                <w:i/>
                <w:noProof/>
                <w:sz w:val="18"/>
                <w:lang w:val="en-US"/>
              </w:rPr>
              <w:t xml:space="preserve">  (editorial modification)</w:t>
            </w:r>
          </w:p>
          <w:p w14:paraId="1FE8B3D9" w14:textId="77777777" w:rsidR="00F54B80" w:rsidRPr="00BD437D" w:rsidRDefault="00F54B80" w:rsidP="00FA74F2">
            <w:pPr>
              <w:overflowPunct/>
              <w:autoSpaceDE/>
              <w:autoSpaceDN/>
              <w:adjustRightInd/>
              <w:spacing w:after="120"/>
              <w:textAlignment w:val="auto"/>
              <w:rPr>
                <w:rFonts w:ascii="Arial" w:hAnsi="Arial"/>
                <w:noProof/>
                <w:lang w:val="en-US"/>
              </w:rPr>
            </w:pPr>
            <w:r w:rsidRPr="00BD437D">
              <w:rPr>
                <w:rFonts w:ascii="Arial" w:hAnsi="Arial"/>
                <w:noProof/>
                <w:sz w:val="18"/>
                <w:lang w:val="en-US"/>
              </w:rPr>
              <w:t>Detailed explanations of the above categories can</w:t>
            </w:r>
            <w:r w:rsidRPr="00BD437D">
              <w:rPr>
                <w:rFonts w:ascii="Arial" w:hAnsi="Arial"/>
                <w:noProof/>
                <w:sz w:val="18"/>
                <w:lang w:val="en-US"/>
              </w:rPr>
              <w:br/>
              <w:t xml:space="preserve">be found in 3GPP </w:t>
            </w:r>
            <w:hyperlink r:id="rId15" w:history="1">
              <w:r w:rsidRPr="00BD437D">
                <w:rPr>
                  <w:rFonts w:ascii="Arial" w:hAnsi="Arial"/>
                  <w:noProof/>
                  <w:color w:val="0000FF"/>
                  <w:u w:val="single"/>
                  <w:lang w:val="en-US"/>
                </w:rPr>
                <w:t>TR 21.900</w:t>
              </w:r>
            </w:hyperlink>
            <w:r w:rsidRPr="00BD437D">
              <w:rPr>
                <w:rFonts w:ascii="Arial" w:hAnsi="Arial"/>
                <w:noProof/>
                <w:sz w:val="18"/>
                <w:lang w:val="en-US"/>
              </w:rPr>
              <w:t>.</w:t>
            </w:r>
          </w:p>
        </w:tc>
        <w:tc>
          <w:tcPr>
            <w:tcW w:w="3120" w:type="dxa"/>
            <w:gridSpan w:val="2"/>
            <w:tcBorders>
              <w:bottom w:val="single" w:sz="4" w:space="0" w:color="auto"/>
              <w:right w:val="single" w:sz="4" w:space="0" w:color="auto"/>
            </w:tcBorders>
          </w:tcPr>
          <w:p w14:paraId="3D483CB0" w14:textId="77777777" w:rsidR="00F54B80" w:rsidRPr="00BD437D" w:rsidRDefault="00F54B80" w:rsidP="00FA74F2">
            <w:pPr>
              <w:tabs>
                <w:tab w:val="left" w:pos="950"/>
              </w:tabs>
              <w:overflowPunct/>
              <w:autoSpaceDE/>
              <w:autoSpaceDN/>
              <w:adjustRightInd/>
              <w:spacing w:after="0"/>
              <w:ind w:left="241" w:hanging="241"/>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releases:</w:t>
            </w:r>
            <w:r w:rsidRPr="00BD437D">
              <w:rPr>
                <w:rFonts w:ascii="Arial" w:hAnsi="Arial"/>
                <w:i/>
                <w:noProof/>
                <w:sz w:val="18"/>
                <w:lang w:val="en-US"/>
              </w:rPr>
              <w:br/>
              <w:t>Rel-8</w:t>
            </w:r>
            <w:r w:rsidRPr="00BD437D">
              <w:rPr>
                <w:rFonts w:ascii="Arial" w:hAnsi="Arial"/>
                <w:i/>
                <w:noProof/>
                <w:sz w:val="18"/>
                <w:lang w:val="en-US"/>
              </w:rPr>
              <w:tab/>
              <w:t>(Release 8)</w:t>
            </w:r>
            <w:r w:rsidRPr="00BD437D">
              <w:rPr>
                <w:rFonts w:ascii="Arial" w:hAnsi="Arial"/>
                <w:i/>
                <w:noProof/>
                <w:sz w:val="18"/>
                <w:lang w:val="en-US"/>
              </w:rPr>
              <w:br/>
              <w:t>Rel-9</w:t>
            </w:r>
            <w:r w:rsidRPr="00BD437D">
              <w:rPr>
                <w:rFonts w:ascii="Arial" w:hAnsi="Arial"/>
                <w:i/>
                <w:noProof/>
                <w:sz w:val="18"/>
                <w:lang w:val="en-US"/>
              </w:rPr>
              <w:tab/>
              <w:t>(Release 9)</w:t>
            </w:r>
            <w:r w:rsidRPr="00BD437D">
              <w:rPr>
                <w:rFonts w:ascii="Arial" w:hAnsi="Arial"/>
                <w:i/>
                <w:noProof/>
                <w:sz w:val="18"/>
                <w:lang w:val="en-US"/>
              </w:rPr>
              <w:br/>
              <w:t>Rel-10</w:t>
            </w:r>
            <w:r w:rsidRPr="00BD437D">
              <w:rPr>
                <w:rFonts w:ascii="Arial" w:hAnsi="Arial"/>
                <w:i/>
                <w:noProof/>
                <w:sz w:val="18"/>
                <w:lang w:val="en-US"/>
              </w:rPr>
              <w:tab/>
              <w:t>(Release 10)</w:t>
            </w:r>
            <w:r w:rsidRPr="00BD437D">
              <w:rPr>
                <w:rFonts w:ascii="Arial" w:hAnsi="Arial"/>
                <w:i/>
                <w:noProof/>
                <w:sz w:val="18"/>
                <w:lang w:val="en-US"/>
              </w:rPr>
              <w:br/>
              <w:t>Rel-11</w:t>
            </w:r>
            <w:r w:rsidRPr="00BD437D">
              <w:rPr>
                <w:rFonts w:ascii="Arial" w:hAnsi="Arial"/>
                <w:i/>
                <w:noProof/>
                <w:sz w:val="18"/>
                <w:lang w:val="en-US"/>
              </w:rPr>
              <w:tab/>
              <w:t>(Release 11)</w:t>
            </w:r>
            <w:r w:rsidRPr="00BD437D">
              <w:rPr>
                <w:rFonts w:ascii="Arial" w:hAnsi="Arial"/>
                <w:i/>
                <w:noProof/>
                <w:sz w:val="18"/>
                <w:lang w:val="en-US"/>
              </w:rPr>
              <w:br/>
              <w:t>Rel-12</w:t>
            </w:r>
            <w:r w:rsidRPr="00BD437D">
              <w:rPr>
                <w:rFonts w:ascii="Arial" w:hAnsi="Arial"/>
                <w:i/>
                <w:noProof/>
                <w:sz w:val="18"/>
                <w:lang w:val="en-US"/>
              </w:rPr>
              <w:tab/>
              <w:t>(Release 12)</w:t>
            </w:r>
            <w:r w:rsidRPr="00BD437D">
              <w:rPr>
                <w:rFonts w:ascii="Arial" w:hAnsi="Arial"/>
                <w:i/>
                <w:noProof/>
                <w:sz w:val="18"/>
                <w:lang w:val="en-US"/>
              </w:rPr>
              <w:br/>
              <w:t>Rel-13</w:t>
            </w:r>
            <w:r w:rsidRPr="00BD437D">
              <w:rPr>
                <w:rFonts w:ascii="Arial" w:hAnsi="Arial"/>
                <w:i/>
                <w:noProof/>
                <w:sz w:val="18"/>
                <w:lang w:val="en-US"/>
              </w:rPr>
              <w:tab/>
              <w:t>(Release 13)</w:t>
            </w:r>
            <w:r w:rsidRPr="00BD437D">
              <w:rPr>
                <w:rFonts w:ascii="Arial" w:hAnsi="Arial"/>
                <w:i/>
                <w:noProof/>
                <w:sz w:val="18"/>
                <w:lang w:val="en-US"/>
              </w:rPr>
              <w:br/>
              <w:t>Rel-14</w:t>
            </w:r>
            <w:r w:rsidRPr="00BD437D">
              <w:rPr>
                <w:rFonts w:ascii="Arial" w:hAnsi="Arial"/>
                <w:i/>
                <w:noProof/>
                <w:sz w:val="18"/>
                <w:lang w:val="en-US"/>
              </w:rPr>
              <w:tab/>
              <w:t>(Release 14)</w:t>
            </w:r>
            <w:r w:rsidRPr="00BD437D">
              <w:rPr>
                <w:rFonts w:ascii="Arial" w:hAnsi="Arial"/>
                <w:i/>
                <w:noProof/>
                <w:sz w:val="18"/>
                <w:lang w:val="en-US"/>
              </w:rPr>
              <w:br/>
              <w:t>Rel-15</w:t>
            </w:r>
            <w:r w:rsidRPr="00BD437D">
              <w:rPr>
                <w:rFonts w:ascii="Arial" w:hAnsi="Arial"/>
                <w:i/>
                <w:noProof/>
                <w:sz w:val="18"/>
                <w:lang w:val="en-US"/>
              </w:rPr>
              <w:tab/>
              <w:t>(Release 15)</w:t>
            </w:r>
            <w:r w:rsidRPr="00BD437D">
              <w:rPr>
                <w:rFonts w:ascii="Arial" w:hAnsi="Arial"/>
                <w:i/>
                <w:noProof/>
                <w:sz w:val="18"/>
                <w:lang w:val="en-US"/>
              </w:rPr>
              <w:br/>
              <w:t>Rel-16</w:t>
            </w:r>
            <w:r w:rsidRPr="00BD437D">
              <w:rPr>
                <w:rFonts w:ascii="Arial" w:hAnsi="Arial"/>
                <w:i/>
                <w:noProof/>
                <w:sz w:val="18"/>
                <w:lang w:val="en-US"/>
              </w:rPr>
              <w:tab/>
              <w:t>(Release 16)</w:t>
            </w:r>
          </w:p>
        </w:tc>
      </w:tr>
      <w:tr w:rsidR="00F54B80" w:rsidRPr="00BD437D" w14:paraId="4B2B555B" w14:textId="77777777" w:rsidTr="00FA74F2">
        <w:tc>
          <w:tcPr>
            <w:tcW w:w="1843" w:type="dxa"/>
          </w:tcPr>
          <w:p w14:paraId="7D9C1AB9"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Pr>
          <w:p w14:paraId="68BA390B"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3B0E6BC8" w14:textId="77777777" w:rsidTr="00FA74F2">
        <w:tc>
          <w:tcPr>
            <w:tcW w:w="2694" w:type="dxa"/>
            <w:gridSpan w:val="2"/>
            <w:tcBorders>
              <w:top w:val="single" w:sz="4" w:space="0" w:color="auto"/>
              <w:left w:val="single" w:sz="4" w:space="0" w:color="auto"/>
            </w:tcBorders>
          </w:tcPr>
          <w:p w14:paraId="58764F49"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bookmarkStart w:id="2" w:name="_Hlk98872602"/>
            <w:r w:rsidRPr="00BD437D">
              <w:rPr>
                <w:rFonts w:ascii="Arial" w:hAnsi="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B0507D9" w14:textId="0590751B" w:rsidR="009B6D2E" w:rsidRDefault="001E466F" w:rsidP="00FA74F2">
            <w:pPr>
              <w:overflowPunct/>
              <w:autoSpaceDE/>
              <w:autoSpaceDN/>
              <w:adjustRightInd/>
              <w:spacing w:after="0"/>
              <w:textAlignment w:val="auto"/>
              <w:rPr>
                <w:rFonts w:ascii="Arial" w:hAnsi="Arial"/>
                <w:noProof/>
                <w:lang w:val="en-US"/>
              </w:rPr>
            </w:pPr>
            <w:r>
              <w:rPr>
                <w:rFonts w:ascii="Arial" w:hAnsi="Arial"/>
                <w:noProof/>
                <w:lang w:val="en-US"/>
              </w:rPr>
              <w:t>In RAN1#10</w:t>
            </w:r>
            <w:r w:rsidR="00ED6F8B">
              <w:rPr>
                <w:rFonts w:ascii="Arial" w:hAnsi="Arial"/>
                <w:noProof/>
                <w:lang w:val="en-US"/>
              </w:rPr>
              <w:t>9-</w:t>
            </w:r>
            <w:r>
              <w:rPr>
                <w:rFonts w:ascii="Arial" w:hAnsi="Arial"/>
                <w:noProof/>
                <w:lang w:val="en-US"/>
              </w:rPr>
              <w:t>e discussions on Rel-17 intra-UE multiplexing/prioritization,</w:t>
            </w:r>
            <w:r w:rsidR="004B5D55">
              <w:rPr>
                <w:rFonts w:ascii="Arial" w:hAnsi="Arial"/>
                <w:noProof/>
                <w:lang w:val="en-US"/>
              </w:rPr>
              <w:t xml:space="preserve"> the scenarios where a HP/LP PUSCH overlaps with a LP/HP PUSCH with SP-CSI without a corresponding PDCCH</w:t>
            </w:r>
            <w:r w:rsidR="003E2844">
              <w:rPr>
                <w:rFonts w:ascii="Arial" w:hAnsi="Arial"/>
                <w:noProof/>
                <w:lang w:val="en-US"/>
              </w:rPr>
              <w:t xml:space="preserve"> have been discussed without reaching a consensus.</w:t>
            </w:r>
            <w:r w:rsidR="00CF2208">
              <w:rPr>
                <w:rFonts w:ascii="Arial" w:hAnsi="Arial"/>
                <w:noProof/>
                <w:lang w:val="en-US"/>
              </w:rPr>
              <w:t xml:space="preserve"> </w:t>
            </w:r>
            <w:r w:rsidR="009B6D2E">
              <w:rPr>
                <w:rFonts w:ascii="Arial" w:hAnsi="Arial"/>
                <w:noProof/>
                <w:lang w:val="en-US"/>
              </w:rPr>
              <w:t>This is because t</w:t>
            </w:r>
            <w:r w:rsidR="00380612">
              <w:rPr>
                <w:rFonts w:ascii="Arial" w:hAnsi="Arial"/>
                <w:noProof/>
                <w:lang w:val="en-US"/>
              </w:rPr>
              <w:t>he handling for these scenarios is currently not defined in the specifications.</w:t>
            </w:r>
          </w:p>
          <w:p w14:paraId="4DCC8B72" w14:textId="557F2D98" w:rsidR="00F54B80" w:rsidRPr="00BD437D" w:rsidRDefault="004D2FBA" w:rsidP="00FA74F2">
            <w:pPr>
              <w:overflowPunct/>
              <w:autoSpaceDE/>
              <w:autoSpaceDN/>
              <w:adjustRightInd/>
              <w:spacing w:after="0"/>
              <w:textAlignment w:val="auto"/>
              <w:rPr>
                <w:rFonts w:ascii="Arial" w:hAnsi="Arial"/>
                <w:noProof/>
                <w:lang w:val="en-US"/>
              </w:rPr>
            </w:pPr>
            <w:r>
              <w:rPr>
                <w:rFonts w:ascii="Arial" w:hAnsi="Arial"/>
                <w:noProof/>
                <w:lang w:val="en-US"/>
              </w:rPr>
              <w:t xml:space="preserve"> </w:t>
            </w:r>
          </w:p>
        </w:tc>
      </w:tr>
      <w:tr w:rsidR="00F54B80" w:rsidRPr="00BD437D" w14:paraId="4254D42E" w14:textId="77777777" w:rsidTr="00FA74F2">
        <w:tc>
          <w:tcPr>
            <w:tcW w:w="2694" w:type="dxa"/>
            <w:gridSpan w:val="2"/>
            <w:tcBorders>
              <w:left w:val="single" w:sz="4" w:space="0" w:color="auto"/>
            </w:tcBorders>
          </w:tcPr>
          <w:p w14:paraId="3349A98E"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2BFA7485"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FE8D77F" w14:textId="77777777" w:rsidTr="00FA74F2">
        <w:tc>
          <w:tcPr>
            <w:tcW w:w="2694" w:type="dxa"/>
            <w:gridSpan w:val="2"/>
            <w:tcBorders>
              <w:left w:val="single" w:sz="4" w:space="0" w:color="auto"/>
            </w:tcBorders>
          </w:tcPr>
          <w:p w14:paraId="4B5CB596"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Summary of change:</w:t>
            </w:r>
          </w:p>
        </w:tc>
        <w:tc>
          <w:tcPr>
            <w:tcW w:w="6946" w:type="dxa"/>
            <w:gridSpan w:val="9"/>
            <w:tcBorders>
              <w:right w:val="single" w:sz="4" w:space="0" w:color="auto"/>
            </w:tcBorders>
            <w:shd w:val="pct30" w:color="FFFF00" w:fill="auto"/>
          </w:tcPr>
          <w:p w14:paraId="3EAF2345" w14:textId="70D808D1" w:rsidR="00F54B80" w:rsidRPr="00BD437D" w:rsidRDefault="009B6D2E" w:rsidP="00FA74F2">
            <w:pPr>
              <w:overflowPunct/>
              <w:autoSpaceDE/>
              <w:autoSpaceDN/>
              <w:adjustRightInd/>
              <w:spacing w:after="0"/>
              <w:textAlignment w:val="auto"/>
              <w:rPr>
                <w:rFonts w:ascii="Arial" w:hAnsi="Arial"/>
                <w:noProof/>
                <w:lang w:val="en-US"/>
              </w:rPr>
            </w:pPr>
            <w:r>
              <w:rPr>
                <w:rFonts w:ascii="Arial" w:hAnsi="Arial"/>
                <w:noProof/>
                <w:lang w:val="en-US"/>
              </w:rPr>
              <w:t>To simplify the discussions at this late stage of Rel-16 maintenance, t</w:t>
            </w:r>
            <w:r w:rsidR="008A1951">
              <w:rPr>
                <w:rFonts w:ascii="Arial" w:hAnsi="Arial"/>
                <w:noProof/>
                <w:lang w:val="en-US"/>
              </w:rPr>
              <w:t xml:space="preserve">he scenarios where a HP/LP PUSCH overlaps with a LP/HP PUSCH with SP-CSI without a corresponding PDCCH </w:t>
            </w:r>
            <w:r w:rsidR="00952EBC">
              <w:rPr>
                <w:rFonts w:ascii="Arial" w:hAnsi="Arial"/>
                <w:noProof/>
                <w:lang w:val="en-US"/>
              </w:rPr>
              <w:t>can be</w:t>
            </w:r>
            <w:r w:rsidR="008A1951">
              <w:rPr>
                <w:rFonts w:ascii="Arial" w:hAnsi="Arial"/>
                <w:noProof/>
                <w:lang w:val="en-US"/>
              </w:rPr>
              <w:t xml:space="preserve"> treated as error cases.</w:t>
            </w:r>
          </w:p>
        </w:tc>
      </w:tr>
      <w:tr w:rsidR="00F54B80" w:rsidRPr="00BD437D" w14:paraId="5CD666BA" w14:textId="77777777" w:rsidTr="00FA74F2">
        <w:tc>
          <w:tcPr>
            <w:tcW w:w="2694" w:type="dxa"/>
            <w:gridSpan w:val="2"/>
            <w:tcBorders>
              <w:left w:val="single" w:sz="4" w:space="0" w:color="auto"/>
            </w:tcBorders>
          </w:tcPr>
          <w:p w14:paraId="029FFD48"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EC453F9"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1536C883" w14:textId="77777777" w:rsidTr="00FA74F2">
        <w:tc>
          <w:tcPr>
            <w:tcW w:w="2694" w:type="dxa"/>
            <w:gridSpan w:val="2"/>
            <w:tcBorders>
              <w:left w:val="single" w:sz="4" w:space="0" w:color="auto"/>
              <w:bottom w:val="single" w:sz="4" w:space="0" w:color="auto"/>
            </w:tcBorders>
          </w:tcPr>
          <w:p w14:paraId="282FD44C"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F04292" w14:textId="7B3A8720" w:rsidR="00F54B80" w:rsidRPr="00BD437D" w:rsidRDefault="00CF2208" w:rsidP="00FA74F2">
            <w:pPr>
              <w:overflowPunct/>
              <w:autoSpaceDE/>
              <w:autoSpaceDN/>
              <w:adjustRightInd/>
              <w:spacing w:after="0"/>
              <w:textAlignment w:val="auto"/>
              <w:rPr>
                <w:rFonts w:ascii="Arial" w:hAnsi="Arial"/>
                <w:noProof/>
                <w:lang w:val="en-US"/>
              </w:rPr>
            </w:pPr>
            <w:r>
              <w:rPr>
                <w:rFonts w:ascii="Arial" w:hAnsi="Arial"/>
                <w:noProof/>
                <w:lang w:val="en-US"/>
              </w:rPr>
              <w:t>Ambiguit</w:t>
            </w:r>
            <w:r w:rsidR="00EC6618">
              <w:rPr>
                <w:rFonts w:ascii="Arial" w:hAnsi="Arial"/>
                <w:noProof/>
                <w:lang w:val="en-US"/>
              </w:rPr>
              <w:t>y</w:t>
            </w:r>
            <w:r w:rsidR="008A1951">
              <w:rPr>
                <w:rFonts w:ascii="Arial" w:hAnsi="Arial"/>
                <w:noProof/>
                <w:lang w:val="en-US"/>
              </w:rPr>
              <w:t xml:space="preserve"> </w:t>
            </w:r>
            <w:r w:rsidR="006122BE">
              <w:rPr>
                <w:rFonts w:ascii="Arial" w:hAnsi="Arial"/>
                <w:noProof/>
                <w:lang w:val="en-US"/>
              </w:rPr>
              <w:t>between gNB and UE on how to treat/handle the scenarios where a HP/LP PUSCH overlaps with a LP/HP PUSCH with SP-CSI without a corresponding PDCCH.</w:t>
            </w:r>
          </w:p>
        </w:tc>
      </w:tr>
      <w:bookmarkEnd w:id="2"/>
      <w:tr w:rsidR="00F54B80" w:rsidRPr="00BD437D" w14:paraId="7F1BA131" w14:textId="77777777" w:rsidTr="00FA74F2">
        <w:tc>
          <w:tcPr>
            <w:tcW w:w="2694" w:type="dxa"/>
            <w:gridSpan w:val="2"/>
          </w:tcPr>
          <w:p w14:paraId="71B70B86"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Pr>
          <w:p w14:paraId="16420DE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70953AA1" w14:textId="77777777" w:rsidTr="00FA74F2">
        <w:tc>
          <w:tcPr>
            <w:tcW w:w="2694" w:type="dxa"/>
            <w:gridSpan w:val="2"/>
            <w:tcBorders>
              <w:top w:val="single" w:sz="4" w:space="0" w:color="auto"/>
              <w:left w:val="single" w:sz="4" w:space="0" w:color="auto"/>
            </w:tcBorders>
          </w:tcPr>
          <w:p w14:paraId="6203CBEF"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6B388D5" w14:textId="714DCB7F"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noProof/>
                <w:lang w:val="en-US"/>
              </w:rPr>
              <w:t>9</w:t>
            </w:r>
          </w:p>
        </w:tc>
      </w:tr>
      <w:tr w:rsidR="00F54B80" w:rsidRPr="00BD437D" w14:paraId="47F1D1DC" w14:textId="77777777" w:rsidTr="00FA74F2">
        <w:tc>
          <w:tcPr>
            <w:tcW w:w="2694" w:type="dxa"/>
            <w:gridSpan w:val="2"/>
            <w:tcBorders>
              <w:left w:val="single" w:sz="4" w:space="0" w:color="auto"/>
            </w:tcBorders>
          </w:tcPr>
          <w:p w14:paraId="27F717DE"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D5B7059"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6AF64F1D" w14:textId="77777777" w:rsidTr="00FA74F2">
        <w:tc>
          <w:tcPr>
            <w:tcW w:w="2694" w:type="dxa"/>
            <w:gridSpan w:val="2"/>
            <w:tcBorders>
              <w:left w:val="single" w:sz="4" w:space="0" w:color="auto"/>
            </w:tcBorders>
          </w:tcPr>
          <w:p w14:paraId="230CC25C"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p>
        </w:tc>
        <w:tc>
          <w:tcPr>
            <w:tcW w:w="284" w:type="dxa"/>
            <w:tcBorders>
              <w:top w:val="single" w:sz="4" w:space="0" w:color="auto"/>
              <w:left w:val="single" w:sz="4" w:space="0" w:color="auto"/>
              <w:bottom w:val="single" w:sz="4" w:space="0" w:color="auto"/>
            </w:tcBorders>
          </w:tcPr>
          <w:p w14:paraId="3B890A4E"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D25BC"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N</w:t>
            </w:r>
          </w:p>
        </w:tc>
        <w:tc>
          <w:tcPr>
            <w:tcW w:w="2977" w:type="dxa"/>
            <w:gridSpan w:val="4"/>
          </w:tcPr>
          <w:p w14:paraId="777D5723" w14:textId="77777777" w:rsidR="00F54B80" w:rsidRPr="00BD437D" w:rsidRDefault="00F54B80" w:rsidP="00FA74F2">
            <w:pPr>
              <w:tabs>
                <w:tab w:val="right" w:pos="2893"/>
              </w:tabs>
              <w:overflowPunct/>
              <w:autoSpaceDE/>
              <w:autoSpaceDN/>
              <w:adjustRightInd/>
              <w:spacing w:after="0"/>
              <w:textAlignment w:val="auto"/>
              <w:rPr>
                <w:rFonts w:ascii="Arial" w:hAnsi="Arial"/>
                <w:noProof/>
                <w:lang w:val="en-US"/>
              </w:rPr>
            </w:pPr>
          </w:p>
        </w:tc>
        <w:tc>
          <w:tcPr>
            <w:tcW w:w="3401" w:type="dxa"/>
            <w:gridSpan w:val="3"/>
            <w:tcBorders>
              <w:right w:val="single" w:sz="4" w:space="0" w:color="auto"/>
            </w:tcBorders>
            <w:shd w:val="clear" w:color="FFFF00" w:fill="auto"/>
          </w:tcPr>
          <w:p w14:paraId="1E84E29C" w14:textId="77777777" w:rsidR="00F54B80" w:rsidRPr="00BD437D" w:rsidRDefault="00F54B80" w:rsidP="00FA74F2">
            <w:pPr>
              <w:overflowPunct/>
              <w:autoSpaceDE/>
              <w:autoSpaceDN/>
              <w:adjustRightInd/>
              <w:spacing w:after="0"/>
              <w:ind w:left="99"/>
              <w:textAlignment w:val="auto"/>
              <w:rPr>
                <w:rFonts w:ascii="Arial" w:hAnsi="Arial"/>
                <w:noProof/>
                <w:lang w:val="en-US"/>
              </w:rPr>
            </w:pPr>
          </w:p>
        </w:tc>
      </w:tr>
      <w:tr w:rsidR="00F54B80" w:rsidRPr="00BD437D" w14:paraId="7E065CA7" w14:textId="77777777" w:rsidTr="00FA74F2">
        <w:tc>
          <w:tcPr>
            <w:tcW w:w="2694" w:type="dxa"/>
            <w:gridSpan w:val="2"/>
            <w:tcBorders>
              <w:left w:val="single" w:sz="4" w:space="0" w:color="auto"/>
            </w:tcBorders>
          </w:tcPr>
          <w:p w14:paraId="06460094"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690D6C0"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B6B4D"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28A043DD" w14:textId="77777777" w:rsidR="00F54B80" w:rsidRPr="00BD437D" w:rsidRDefault="00F54B80" w:rsidP="00FA74F2">
            <w:pPr>
              <w:tabs>
                <w:tab w:val="right" w:pos="2893"/>
              </w:tabs>
              <w:overflowPunct/>
              <w:autoSpaceDE/>
              <w:autoSpaceDN/>
              <w:adjustRightInd/>
              <w:spacing w:after="0"/>
              <w:textAlignment w:val="auto"/>
              <w:rPr>
                <w:rFonts w:ascii="Arial" w:hAnsi="Arial"/>
                <w:noProof/>
                <w:lang w:val="en-US"/>
              </w:rPr>
            </w:pPr>
            <w:r w:rsidRPr="00BD437D">
              <w:rPr>
                <w:rFonts w:ascii="Arial" w:hAnsi="Arial"/>
                <w:noProof/>
                <w:lang w:val="en-US"/>
              </w:rPr>
              <w:t xml:space="preserve"> Other core specifications</w:t>
            </w:r>
            <w:r w:rsidRPr="00BD437D">
              <w:rPr>
                <w:rFonts w:ascii="Arial" w:hAnsi="Arial"/>
                <w:noProof/>
                <w:lang w:val="en-US"/>
              </w:rPr>
              <w:tab/>
            </w:r>
          </w:p>
        </w:tc>
        <w:tc>
          <w:tcPr>
            <w:tcW w:w="3401" w:type="dxa"/>
            <w:gridSpan w:val="3"/>
            <w:tcBorders>
              <w:right w:val="single" w:sz="4" w:space="0" w:color="auto"/>
            </w:tcBorders>
            <w:shd w:val="pct30" w:color="FFFF00" w:fill="auto"/>
          </w:tcPr>
          <w:p w14:paraId="2758356D"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TS/TR ... CR ...</w:t>
            </w:r>
          </w:p>
        </w:tc>
      </w:tr>
      <w:tr w:rsidR="00F54B80" w:rsidRPr="00BD437D" w14:paraId="7FDA8924" w14:textId="77777777" w:rsidTr="00FA74F2">
        <w:tc>
          <w:tcPr>
            <w:tcW w:w="2694" w:type="dxa"/>
            <w:gridSpan w:val="2"/>
            <w:tcBorders>
              <w:left w:val="single" w:sz="4" w:space="0" w:color="auto"/>
            </w:tcBorders>
          </w:tcPr>
          <w:p w14:paraId="551D6C80" w14:textId="77777777" w:rsidR="00F54B80" w:rsidRPr="00BD437D" w:rsidRDefault="00F54B80" w:rsidP="00FA74F2">
            <w:pPr>
              <w:overflowPunct/>
              <w:autoSpaceDE/>
              <w:autoSpaceDN/>
              <w:adjustRightInd/>
              <w:spacing w:after="0"/>
              <w:textAlignment w:val="auto"/>
              <w:rPr>
                <w:rFonts w:ascii="Arial" w:hAnsi="Arial"/>
                <w:b/>
                <w:i/>
                <w:noProof/>
                <w:lang w:val="en-US"/>
              </w:rPr>
            </w:pPr>
            <w:r w:rsidRPr="00BD437D">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4D851D3"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7F7FF"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6781E480" w14:textId="77777777" w:rsidR="00F54B80" w:rsidRPr="00BD437D" w:rsidRDefault="00F54B80" w:rsidP="00FA74F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Test specifications</w:t>
            </w:r>
          </w:p>
        </w:tc>
        <w:tc>
          <w:tcPr>
            <w:tcW w:w="3401" w:type="dxa"/>
            <w:gridSpan w:val="3"/>
            <w:tcBorders>
              <w:right w:val="single" w:sz="4" w:space="0" w:color="auto"/>
            </w:tcBorders>
            <w:shd w:val="pct30" w:color="FFFF00" w:fill="auto"/>
          </w:tcPr>
          <w:p w14:paraId="7D27EDCB"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294BE71B" w14:textId="77777777" w:rsidTr="00FA74F2">
        <w:tc>
          <w:tcPr>
            <w:tcW w:w="2694" w:type="dxa"/>
            <w:gridSpan w:val="2"/>
            <w:tcBorders>
              <w:left w:val="single" w:sz="4" w:space="0" w:color="auto"/>
            </w:tcBorders>
          </w:tcPr>
          <w:p w14:paraId="7DCC28C7" w14:textId="77777777" w:rsidR="00F54B80" w:rsidRPr="00BD437D" w:rsidRDefault="00F54B80" w:rsidP="00FA74F2">
            <w:pPr>
              <w:overflowPunct/>
              <w:autoSpaceDE/>
              <w:autoSpaceDN/>
              <w:adjustRightInd/>
              <w:spacing w:after="0"/>
              <w:textAlignment w:val="auto"/>
              <w:rPr>
                <w:rFonts w:ascii="Arial" w:hAnsi="Arial"/>
                <w:b/>
                <w:i/>
                <w:noProof/>
                <w:lang w:val="en-US"/>
              </w:rPr>
            </w:pPr>
            <w:r w:rsidRPr="00BD437D">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C45607E"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3818A"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31DD54B7" w14:textId="77777777" w:rsidR="00F54B80" w:rsidRPr="00BD437D" w:rsidRDefault="00F54B80" w:rsidP="00FA74F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O&amp;M Specifications</w:t>
            </w:r>
          </w:p>
        </w:tc>
        <w:tc>
          <w:tcPr>
            <w:tcW w:w="3401" w:type="dxa"/>
            <w:gridSpan w:val="3"/>
            <w:tcBorders>
              <w:right w:val="single" w:sz="4" w:space="0" w:color="auto"/>
            </w:tcBorders>
            <w:shd w:val="pct30" w:color="FFFF00" w:fill="auto"/>
          </w:tcPr>
          <w:p w14:paraId="1307B232"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190894D4" w14:textId="77777777" w:rsidTr="00FA74F2">
        <w:tc>
          <w:tcPr>
            <w:tcW w:w="2694" w:type="dxa"/>
            <w:gridSpan w:val="2"/>
            <w:tcBorders>
              <w:left w:val="single" w:sz="4" w:space="0" w:color="auto"/>
            </w:tcBorders>
          </w:tcPr>
          <w:p w14:paraId="5FEDC076" w14:textId="77777777" w:rsidR="00F54B80" w:rsidRPr="00BD437D" w:rsidRDefault="00F54B80" w:rsidP="00FA74F2">
            <w:pPr>
              <w:overflowPunct/>
              <w:autoSpaceDE/>
              <w:autoSpaceDN/>
              <w:adjustRightInd/>
              <w:spacing w:after="0"/>
              <w:textAlignment w:val="auto"/>
              <w:rPr>
                <w:rFonts w:ascii="Arial" w:hAnsi="Arial"/>
                <w:b/>
                <w:i/>
                <w:noProof/>
                <w:lang w:val="en-US"/>
              </w:rPr>
            </w:pPr>
          </w:p>
        </w:tc>
        <w:tc>
          <w:tcPr>
            <w:tcW w:w="6946" w:type="dxa"/>
            <w:gridSpan w:val="9"/>
            <w:tcBorders>
              <w:right w:val="single" w:sz="4" w:space="0" w:color="auto"/>
            </w:tcBorders>
          </w:tcPr>
          <w:p w14:paraId="3EFD5DE9"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324B92F8" w14:textId="77777777" w:rsidTr="00FA74F2">
        <w:tc>
          <w:tcPr>
            <w:tcW w:w="2694" w:type="dxa"/>
            <w:gridSpan w:val="2"/>
            <w:tcBorders>
              <w:left w:val="single" w:sz="4" w:space="0" w:color="auto"/>
              <w:bottom w:val="single" w:sz="4" w:space="0" w:color="auto"/>
            </w:tcBorders>
          </w:tcPr>
          <w:p w14:paraId="7942530B"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078B886" w14:textId="77777777" w:rsidR="00F54B80" w:rsidRPr="00BD437D" w:rsidRDefault="00F54B80" w:rsidP="00FA74F2">
            <w:pPr>
              <w:overflowPunct/>
              <w:autoSpaceDE/>
              <w:autoSpaceDN/>
              <w:adjustRightInd/>
              <w:spacing w:after="0"/>
              <w:ind w:left="100"/>
              <w:textAlignment w:val="auto"/>
              <w:rPr>
                <w:rFonts w:ascii="Arial" w:hAnsi="Arial"/>
                <w:noProof/>
                <w:lang w:val="en-US"/>
              </w:rPr>
            </w:pPr>
          </w:p>
        </w:tc>
      </w:tr>
      <w:tr w:rsidR="00F54B80" w:rsidRPr="00BD437D" w14:paraId="0500B4D9" w14:textId="77777777" w:rsidTr="00FA74F2">
        <w:tc>
          <w:tcPr>
            <w:tcW w:w="2694" w:type="dxa"/>
            <w:gridSpan w:val="2"/>
            <w:tcBorders>
              <w:top w:val="single" w:sz="4" w:space="0" w:color="auto"/>
              <w:bottom w:val="single" w:sz="4" w:space="0" w:color="auto"/>
            </w:tcBorders>
          </w:tcPr>
          <w:p w14:paraId="185206F8"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DE21307" w14:textId="77777777" w:rsidR="00F54B80" w:rsidRPr="00BD437D" w:rsidRDefault="00F54B80" w:rsidP="00FA74F2">
            <w:pPr>
              <w:overflowPunct/>
              <w:autoSpaceDE/>
              <w:autoSpaceDN/>
              <w:adjustRightInd/>
              <w:spacing w:after="0"/>
              <w:ind w:left="100"/>
              <w:textAlignment w:val="auto"/>
              <w:rPr>
                <w:rFonts w:ascii="Arial" w:hAnsi="Arial"/>
                <w:noProof/>
                <w:sz w:val="8"/>
                <w:szCs w:val="8"/>
                <w:lang w:val="en-US"/>
              </w:rPr>
            </w:pPr>
          </w:p>
        </w:tc>
      </w:tr>
      <w:tr w:rsidR="00F54B80" w:rsidRPr="00BD437D" w14:paraId="774B341B" w14:textId="77777777" w:rsidTr="00FA74F2">
        <w:tc>
          <w:tcPr>
            <w:tcW w:w="2694" w:type="dxa"/>
            <w:gridSpan w:val="2"/>
            <w:tcBorders>
              <w:top w:val="single" w:sz="4" w:space="0" w:color="auto"/>
              <w:left w:val="single" w:sz="4" w:space="0" w:color="auto"/>
              <w:bottom w:val="single" w:sz="4" w:space="0" w:color="auto"/>
            </w:tcBorders>
          </w:tcPr>
          <w:p w14:paraId="072694A2"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0B1A0" w14:textId="77777777" w:rsidR="00F54B80" w:rsidRPr="00BD437D" w:rsidRDefault="00F54B80" w:rsidP="00FA74F2">
            <w:pPr>
              <w:overflowPunct/>
              <w:autoSpaceDE/>
              <w:autoSpaceDN/>
              <w:adjustRightInd/>
              <w:spacing w:after="0"/>
              <w:ind w:left="100"/>
              <w:textAlignment w:val="auto"/>
              <w:rPr>
                <w:rFonts w:ascii="Arial" w:hAnsi="Arial"/>
                <w:noProof/>
                <w:lang w:val="en-US"/>
              </w:rPr>
            </w:pPr>
          </w:p>
        </w:tc>
      </w:tr>
    </w:tbl>
    <w:p w14:paraId="1B1AE479" w14:textId="77777777" w:rsidR="00F54B80" w:rsidRDefault="00F54B80" w:rsidP="00F54B80">
      <w:pPr>
        <w:spacing w:after="100" w:afterAutospacing="1"/>
        <w:jc w:val="both"/>
        <w:rPr>
          <w:b/>
          <w:szCs w:val="22"/>
          <w:lang w:eastAsia="zh-CN"/>
        </w:rPr>
      </w:pPr>
    </w:p>
    <w:p w14:paraId="4C1162F0" w14:textId="19B77DF2" w:rsidR="00F54B80" w:rsidRPr="00B84A91" w:rsidRDefault="00014F43" w:rsidP="001E7D00">
      <w:pPr>
        <w:keepNext/>
        <w:keepLines/>
        <w:pBdr>
          <w:top w:val="single" w:sz="12" w:space="3" w:color="auto"/>
        </w:pBdr>
        <w:tabs>
          <w:tab w:val="left" w:pos="1134"/>
        </w:tabs>
        <w:overflowPunct/>
        <w:autoSpaceDE/>
        <w:autoSpaceDN/>
        <w:adjustRightInd/>
        <w:spacing w:before="240"/>
        <w:textAlignment w:val="auto"/>
        <w:outlineLvl w:val="0"/>
        <w:rPr>
          <w:rFonts w:ascii="Arial" w:hAnsi="Arial"/>
          <w:sz w:val="36"/>
        </w:rPr>
      </w:pPr>
      <w:r w:rsidRPr="00B84A91">
        <w:rPr>
          <w:rFonts w:ascii="Arial" w:hAnsi="Arial"/>
          <w:sz w:val="36"/>
        </w:rPr>
        <w:t>9</w:t>
      </w:r>
      <w:r w:rsidR="001678B6" w:rsidRPr="00B84A91">
        <w:rPr>
          <w:rFonts w:ascii="Arial" w:hAnsi="Arial"/>
          <w:sz w:val="36"/>
        </w:rPr>
        <w:t xml:space="preserve">  </w:t>
      </w:r>
      <w:r w:rsidR="00B06F63" w:rsidRPr="00B84A91">
        <w:rPr>
          <w:rFonts w:ascii="Arial" w:hAnsi="Arial"/>
          <w:sz w:val="36"/>
        </w:rPr>
        <w:t xml:space="preserve"> </w:t>
      </w:r>
      <w:r w:rsidR="001678B6" w:rsidRPr="00B84A91">
        <w:rPr>
          <w:rFonts w:cs="Arial"/>
          <w:sz w:val="24"/>
          <w:szCs w:val="44"/>
        </w:rPr>
        <w:t xml:space="preserve"> </w:t>
      </w:r>
      <w:r w:rsidR="00B06F63" w:rsidRPr="00B84A91">
        <w:rPr>
          <w:rFonts w:cs="Arial"/>
          <w:sz w:val="24"/>
          <w:szCs w:val="44"/>
        </w:rPr>
        <w:t xml:space="preserve"> </w:t>
      </w:r>
      <w:r w:rsidR="001678B6" w:rsidRPr="00B84A91">
        <w:rPr>
          <w:rFonts w:ascii="Arial" w:hAnsi="Arial"/>
          <w:sz w:val="36"/>
        </w:rPr>
        <w:t>UE procedure for reporting control information</w:t>
      </w:r>
      <w:r w:rsidRPr="00B84A91">
        <w:rPr>
          <w:rFonts w:ascii="Arial" w:hAnsi="Arial"/>
          <w:sz w:val="36"/>
        </w:rPr>
        <w:t xml:space="preserve"> </w:t>
      </w:r>
    </w:p>
    <w:p w14:paraId="33186751" w14:textId="283590CB" w:rsidR="00FE53CF" w:rsidRPr="00A80B5B" w:rsidRDefault="00D14F29" w:rsidP="00A80B5B">
      <w:pPr>
        <w:jc w:val="center"/>
        <w:rPr>
          <w:color w:val="FF0000"/>
          <w:sz w:val="22"/>
          <w:szCs w:val="22"/>
        </w:rPr>
      </w:pPr>
      <w:r w:rsidRPr="00F93A7A">
        <w:rPr>
          <w:color w:val="FF0000"/>
          <w:sz w:val="22"/>
          <w:szCs w:val="22"/>
        </w:rPr>
        <w:t>&lt; Unchanged parts are omitted &gt;</w:t>
      </w:r>
    </w:p>
    <w:p w14:paraId="648FFE43" w14:textId="77777777" w:rsidR="00C633BA" w:rsidRDefault="00C633BA" w:rsidP="00892D78">
      <w:pPr>
        <w:overflowPunct/>
        <w:autoSpaceDE/>
        <w:autoSpaceDN/>
        <w:adjustRightInd/>
        <w:textAlignment w:val="auto"/>
        <w:rPr>
          <w:rFonts w:eastAsia="Malgun Gothic"/>
        </w:rPr>
      </w:pPr>
    </w:p>
    <w:p w14:paraId="67E9D2BD" w14:textId="77777777" w:rsidR="00C633BA" w:rsidRDefault="00C633BA" w:rsidP="00C633BA">
      <w:pPr>
        <w:rPr>
          <w:rFonts w:eastAsia="Malgun Gothic"/>
        </w:rPr>
      </w:pPr>
      <w:r>
        <w:rPr>
          <w:rFonts w:ascii="Times" w:hAnsi="Times" w:cs="Gulim"/>
          <w:lang w:eastAsia="zh-CN"/>
        </w:rPr>
        <w:lastRenderedPageBreak/>
        <w:t xml:space="preserve">The UE expects the PUCCH and PUSCH transmissions </w:t>
      </w:r>
      <w:r>
        <w:t>fulfill the conditions in clause 9 and clause 9.2.5 for UCI multiplexing</w:t>
      </w:r>
      <w:r>
        <w:rPr>
          <w:rFonts w:ascii="Times" w:hAnsi="Times" w:cs="Gulim"/>
          <w:lang w:eastAsia="zh-CN"/>
        </w:rPr>
        <w:t xml:space="preserve"> replacing the reference time of "end of PDSCH" with "end of the last symbol of a last PSFCH reception occasion" as described in 16.5 and </w:t>
      </w:r>
      <w:r>
        <w:rPr>
          <w:rFonts w:ascii="Times" w:hAnsi="Times" w:cs="Gulim"/>
          <w:i/>
          <w:lang w:eastAsia="zh-CN"/>
        </w:rPr>
        <w:t>T</w:t>
      </w:r>
      <w:r>
        <w:rPr>
          <w:rFonts w:ascii="Times" w:hAnsi="Times" w:cs="Gulim"/>
          <w:i/>
          <w:vertAlign w:val="subscript"/>
          <w:lang w:eastAsia="zh-CN"/>
        </w:rPr>
        <w:t>proc,</w:t>
      </w:r>
      <w:r>
        <w:rPr>
          <w:rFonts w:ascii="Times" w:hAnsi="Times" w:cs="Gulim"/>
          <w:vertAlign w:val="subscript"/>
          <w:lang w:eastAsia="zh-CN"/>
        </w:rPr>
        <w:t>1</w:t>
      </w:r>
      <w:r>
        <w:rPr>
          <w:rFonts w:ascii="Times" w:hAnsi="Times" w:cs="Gulim"/>
          <w:lang w:eastAsia="zh-CN"/>
        </w:rPr>
        <w:t xml:space="preserve"> with </w:t>
      </w:r>
      <w:r>
        <w:rPr>
          <w:rFonts w:ascii="Times" w:hAnsi="Times" w:cs="Gulim"/>
          <w:i/>
          <w:lang w:eastAsia="zh-CN"/>
        </w:rPr>
        <w:t>T</w:t>
      </w:r>
      <w:r>
        <w:rPr>
          <w:rFonts w:ascii="Times" w:hAnsi="Times" w:cs="Gulim"/>
          <w:i/>
          <w:vertAlign w:val="subscript"/>
          <w:lang w:eastAsia="zh-CN"/>
        </w:rPr>
        <w:t>prep</w:t>
      </w:r>
      <w:r>
        <w:t>.</w:t>
      </w:r>
    </w:p>
    <w:p w14:paraId="10469440" w14:textId="77777777" w:rsidR="00C633BA" w:rsidRDefault="00C633BA" w:rsidP="00C633BA">
      <w:pPr>
        <w:rPr>
          <w:rFonts w:eastAsia="Malgun Gothic"/>
        </w:rPr>
      </w:pPr>
      <w:r>
        <w:rPr>
          <w:rFonts w:eastAsia="Malgun Gothic"/>
        </w:rPr>
        <w:t>A UE does not expect that a PUCCH carrying SL HARQ-ACK reports overlaps with PUSCH with aperiodic or semi-persistent CSI reports.</w:t>
      </w:r>
    </w:p>
    <w:p w14:paraId="23831A3E" w14:textId="77777777" w:rsidR="00981F0A" w:rsidRDefault="00C633BA" w:rsidP="00C633BA">
      <w:r>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68C20CAF" w14:textId="77777777" w:rsidR="0044105F" w:rsidRDefault="00981F0A" w:rsidP="00C633BA">
      <w:pPr>
        <w:rPr>
          <w:ins w:id="3" w:author="Nokia" w:date="2022-07-22T13:55:00Z"/>
          <w:color w:val="000000" w:themeColor="text1"/>
        </w:rPr>
      </w:pPr>
      <w:ins w:id="4" w:author="Nokia" w:date="2022-07-22T13:54:00Z">
        <w:r w:rsidRPr="001B1458">
          <w:rPr>
            <w:color w:val="000000" w:themeColor="text1"/>
          </w:rPr>
          <w:t>A UE does not expect to be scheduled to transmit a PUSCH of a first priority index that would overlap with a second PUSCH of a second priority index with SP-CSI report(s) without a corresponding PDCCH, where the first priority index and the second priority index are different.</w:t>
        </w:r>
      </w:ins>
      <w:ins w:id="5" w:author="Nokia" w:date="2022-07-22T13:55:00Z">
        <w:r>
          <w:rPr>
            <w:color w:val="000000" w:themeColor="text1"/>
          </w:rPr>
          <w:t xml:space="preserve"> </w:t>
        </w:r>
      </w:ins>
    </w:p>
    <w:p w14:paraId="0F564DF8" w14:textId="36940CF6" w:rsidR="00C633BA" w:rsidRDefault="00C633BA" w:rsidP="00C633BA">
      <w:pPr>
        <w:rPr>
          <w:lang w:eastAsia="zh-CN"/>
        </w:rPr>
      </w:pPr>
      <w:r>
        <w:rPr>
          <w:lang w:eastAsia="zh-CN"/>
        </w:rPr>
        <w:t xml:space="preserve">In the remaining of this clause, </w:t>
      </w:r>
      <w:r>
        <w:t>a UE multiplexes UCIs with same priority index in a PUCCH or a PUSCH before considering limitations for UE transmission as described in clause 11.1</w:t>
      </w:r>
      <w:r>
        <w:rPr>
          <w:lang w:eastAsia="zh-CN"/>
        </w:rPr>
        <w:t xml:space="preserve"> and clause 11.1.1</w:t>
      </w:r>
      <w:r>
        <w:t>. A PUCCH or a PUSCH is assumed to have a same priority index as a priority index of UCIs a UE multiplexes in the PUCCH or the PUSCH</w:t>
      </w:r>
      <w:r>
        <w:rPr>
          <w:lang w:eastAsia="zh-CN"/>
        </w:rPr>
        <w:t>.</w:t>
      </w:r>
    </w:p>
    <w:p w14:paraId="7B9F4067" w14:textId="77777777" w:rsidR="00741D20" w:rsidRDefault="00741D20" w:rsidP="00741D20">
      <w:pPr>
        <w:jc w:val="center"/>
        <w:rPr>
          <w:color w:val="FF0000"/>
          <w:sz w:val="22"/>
          <w:szCs w:val="22"/>
        </w:rPr>
      </w:pPr>
      <w:r w:rsidRPr="00F93A7A">
        <w:rPr>
          <w:color w:val="FF0000"/>
          <w:sz w:val="22"/>
          <w:szCs w:val="22"/>
        </w:rPr>
        <w:t>&lt; Unchanged parts are omitted &gt;</w:t>
      </w:r>
    </w:p>
    <w:bookmarkEnd w:id="1"/>
    <w:p w14:paraId="4D79E948" w14:textId="5BBCE789" w:rsidR="00BD725A" w:rsidRPr="00914CED" w:rsidRDefault="00BD725A" w:rsidP="00DA6003">
      <w:pPr>
        <w:overflowPunct/>
        <w:autoSpaceDE/>
        <w:autoSpaceDN/>
        <w:adjustRightInd/>
        <w:spacing w:after="120"/>
        <w:textAlignment w:val="auto"/>
        <w:rPr>
          <w:color w:val="FF0000"/>
          <w:lang w:eastAsia="zh-CN"/>
        </w:rPr>
      </w:pPr>
    </w:p>
    <w:sectPr w:rsidR="00BD725A" w:rsidRPr="00914CE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3C6C0" w14:textId="77777777" w:rsidR="00F716EE" w:rsidRDefault="00F716EE">
      <w:r>
        <w:separator/>
      </w:r>
    </w:p>
  </w:endnote>
  <w:endnote w:type="continuationSeparator" w:id="0">
    <w:p w14:paraId="75789498" w14:textId="77777777" w:rsidR="00F716EE" w:rsidRDefault="00F716EE">
      <w:r>
        <w:continuationSeparator/>
      </w:r>
    </w:p>
  </w:endnote>
  <w:endnote w:type="continuationNotice" w:id="1">
    <w:p w14:paraId="73E9DC27" w14:textId="77777777" w:rsidR="00F716EE" w:rsidRDefault="00F71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7433B" w14:textId="77777777" w:rsidR="00F716EE" w:rsidRDefault="00F716EE">
      <w:r>
        <w:separator/>
      </w:r>
    </w:p>
  </w:footnote>
  <w:footnote w:type="continuationSeparator" w:id="0">
    <w:p w14:paraId="740DB177" w14:textId="77777777" w:rsidR="00F716EE" w:rsidRDefault="00F716EE">
      <w:r>
        <w:continuationSeparator/>
      </w:r>
    </w:p>
  </w:footnote>
  <w:footnote w:type="continuationNotice" w:id="1">
    <w:p w14:paraId="50CC4B83" w14:textId="77777777" w:rsidR="00F716EE" w:rsidRDefault="00F716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00F"/>
    <w:multiLevelType w:val="hybridMultilevel"/>
    <w:tmpl w:val="C57A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1"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4"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9148B7"/>
    <w:multiLevelType w:val="hybridMultilevel"/>
    <w:tmpl w:val="A0FA49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3"/>
  </w:num>
  <w:num w:numId="3">
    <w:abstractNumId w:val="2"/>
  </w:num>
  <w:num w:numId="4">
    <w:abstractNumId w:val="19"/>
  </w:num>
  <w:num w:numId="5">
    <w:abstractNumId w:val="32"/>
  </w:num>
  <w:num w:numId="6">
    <w:abstractNumId w:val="20"/>
  </w:num>
  <w:num w:numId="7">
    <w:abstractNumId w:val="17"/>
  </w:num>
  <w:num w:numId="8">
    <w:abstractNumId w:val="5"/>
  </w:num>
  <w:num w:numId="9">
    <w:abstractNumId w:val="29"/>
  </w:num>
  <w:num w:numId="10">
    <w:abstractNumId w:val="14"/>
  </w:num>
  <w:num w:numId="11">
    <w:abstractNumId w:val="26"/>
  </w:num>
  <w:num w:numId="12">
    <w:abstractNumId w:val="18"/>
  </w:num>
  <w:num w:numId="13">
    <w:abstractNumId w:val="9"/>
  </w:num>
  <w:num w:numId="14">
    <w:abstractNumId w:val="1"/>
  </w:num>
  <w:num w:numId="15">
    <w:abstractNumId w:val="28"/>
  </w:num>
  <w:num w:numId="16">
    <w:abstractNumId w:val="0"/>
  </w:num>
  <w:num w:numId="17">
    <w:abstractNumId w:val="22"/>
  </w:num>
  <w:num w:numId="18">
    <w:abstractNumId w:val="23"/>
  </w:num>
  <w:num w:numId="19">
    <w:abstractNumId w:val="30"/>
  </w:num>
  <w:num w:numId="20">
    <w:abstractNumId w:val="11"/>
  </w:num>
  <w:num w:numId="21">
    <w:abstractNumId w:val="16"/>
  </w:num>
  <w:num w:numId="22">
    <w:abstractNumId w:val="12"/>
  </w:num>
  <w:num w:numId="23">
    <w:abstractNumId w:val="8"/>
  </w:num>
  <w:num w:numId="24">
    <w:abstractNumId w:val="15"/>
  </w:num>
  <w:num w:numId="25">
    <w:abstractNumId w:val="27"/>
  </w:num>
  <w:num w:numId="26">
    <w:abstractNumId w:val="3"/>
  </w:num>
  <w:num w:numId="27">
    <w:abstractNumId w:val="7"/>
  </w:num>
  <w:num w:numId="28">
    <w:abstractNumId w:val="6"/>
  </w:num>
  <w:num w:numId="29">
    <w:abstractNumId w:val="31"/>
  </w:num>
  <w:num w:numId="30">
    <w:abstractNumId w:val="21"/>
  </w:num>
  <w:num w:numId="31">
    <w:abstractNumId w:val="24"/>
  </w:num>
  <w:num w:numId="32">
    <w:abstractNumId w:val="4"/>
  </w:num>
  <w:num w:numId="33">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27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4F43"/>
    <w:rsid w:val="0001514D"/>
    <w:rsid w:val="000151B9"/>
    <w:rsid w:val="00015702"/>
    <w:rsid w:val="00015DFE"/>
    <w:rsid w:val="00015F98"/>
    <w:rsid w:val="0001630E"/>
    <w:rsid w:val="000166AC"/>
    <w:rsid w:val="00016769"/>
    <w:rsid w:val="00017647"/>
    <w:rsid w:val="00017770"/>
    <w:rsid w:val="00017876"/>
    <w:rsid w:val="00017895"/>
    <w:rsid w:val="00017B7F"/>
    <w:rsid w:val="00017B81"/>
    <w:rsid w:val="00017BC0"/>
    <w:rsid w:val="00017E82"/>
    <w:rsid w:val="00017EDA"/>
    <w:rsid w:val="0002015F"/>
    <w:rsid w:val="00020D92"/>
    <w:rsid w:val="00020FE3"/>
    <w:rsid w:val="000212A5"/>
    <w:rsid w:val="000212CD"/>
    <w:rsid w:val="00021500"/>
    <w:rsid w:val="000223A3"/>
    <w:rsid w:val="00022549"/>
    <w:rsid w:val="00022550"/>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88B"/>
    <w:rsid w:val="00030FA0"/>
    <w:rsid w:val="000314CD"/>
    <w:rsid w:val="00031977"/>
    <w:rsid w:val="000324B4"/>
    <w:rsid w:val="000325D4"/>
    <w:rsid w:val="0003331B"/>
    <w:rsid w:val="0003332B"/>
    <w:rsid w:val="00033544"/>
    <w:rsid w:val="0003364A"/>
    <w:rsid w:val="00033703"/>
    <w:rsid w:val="0003400D"/>
    <w:rsid w:val="000342B0"/>
    <w:rsid w:val="0003479E"/>
    <w:rsid w:val="00034883"/>
    <w:rsid w:val="00035163"/>
    <w:rsid w:val="00035691"/>
    <w:rsid w:val="00035863"/>
    <w:rsid w:val="00035A37"/>
    <w:rsid w:val="00035AF6"/>
    <w:rsid w:val="00035E00"/>
    <w:rsid w:val="000364E4"/>
    <w:rsid w:val="00036A99"/>
    <w:rsid w:val="00036C8A"/>
    <w:rsid w:val="0003767C"/>
    <w:rsid w:val="00037751"/>
    <w:rsid w:val="00037E8A"/>
    <w:rsid w:val="0004072A"/>
    <w:rsid w:val="00040737"/>
    <w:rsid w:val="00040984"/>
    <w:rsid w:val="00040F38"/>
    <w:rsid w:val="00040F4F"/>
    <w:rsid w:val="0004132D"/>
    <w:rsid w:val="00041C9D"/>
    <w:rsid w:val="00043442"/>
    <w:rsid w:val="00044735"/>
    <w:rsid w:val="00044891"/>
    <w:rsid w:val="00044CFA"/>
    <w:rsid w:val="000456CA"/>
    <w:rsid w:val="00045889"/>
    <w:rsid w:val="000459C7"/>
    <w:rsid w:val="00045EC7"/>
    <w:rsid w:val="00046630"/>
    <w:rsid w:val="00046C80"/>
    <w:rsid w:val="000473E5"/>
    <w:rsid w:val="00047961"/>
    <w:rsid w:val="00047ABB"/>
    <w:rsid w:val="00047F59"/>
    <w:rsid w:val="00050007"/>
    <w:rsid w:val="00050112"/>
    <w:rsid w:val="00050276"/>
    <w:rsid w:val="00050466"/>
    <w:rsid w:val="000505CC"/>
    <w:rsid w:val="000511F9"/>
    <w:rsid w:val="00051B32"/>
    <w:rsid w:val="00051CFE"/>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5676"/>
    <w:rsid w:val="00055B2B"/>
    <w:rsid w:val="00056544"/>
    <w:rsid w:val="0005731E"/>
    <w:rsid w:val="00060B5F"/>
    <w:rsid w:val="00060D8E"/>
    <w:rsid w:val="000612E8"/>
    <w:rsid w:val="00061525"/>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D3"/>
    <w:rsid w:val="000654A0"/>
    <w:rsid w:val="00065E94"/>
    <w:rsid w:val="00065EDE"/>
    <w:rsid w:val="00066117"/>
    <w:rsid w:val="00066719"/>
    <w:rsid w:val="00066935"/>
    <w:rsid w:val="00066BA2"/>
    <w:rsid w:val="00066ECB"/>
    <w:rsid w:val="000674CB"/>
    <w:rsid w:val="00067BAA"/>
    <w:rsid w:val="000701AD"/>
    <w:rsid w:val="000707CA"/>
    <w:rsid w:val="00070900"/>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31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87"/>
    <w:rsid w:val="00092090"/>
    <w:rsid w:val="000923E0"/>
    <w:rsid w:val="000925F9"/>
    <w:rsid w:val="00092F22"/>
    <w:rsid w:val="000935CA"/>
    <w:rsid w:val="00093C49"/>
    <w:rsid w:val="00093E2B"/>
    <w:rsid w:val="0009494B"/>
    <w:rsid w:val="00094E9A"/>
    <w:rsid w:val="000951CE"/>
    <w:rsid w:val="00095794"/>
    <w:rsid w:val="00095A80"/>
    <w:rsid w:val="00096050"/>
    <w:rsid w:val="00096454"/>
    <w:rsid w:val="000973E1"/>
    <w:rsid w:val="00097A37"/>
    <w:rsid w:val="000A09EC"/>
    <w:rsid w:val="000A0BB9"/>
    <w:rsid w:val="000A1402"/>
    <w:rsid w:val="000A2031"/>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AE1"/>
    <w:rsid w:val="000A7BC5"/>
    <w:rsid w:val="000A7BD1"/>
    <w:rsid w:val="000B0C45"/>
    <w:rsid w:val="000B13E1"/>
    <w:rsid w:val="000B16DB"/>
    <w:rsid w:val="000B1C5E"/>
    <w:rsid w:val="000B210B"/>
    <w:rsid w:val="000B2209"/>
    <w:rsid w:val="000B2282"/>
    <w:rsid w:val="000B27E9"/>
    <w:rsid w:val="000B28D1"/>
    <w:rsid w:val="000B2A11"/>
    <w:rsid w:val="000B2A5B"/>
    <w:rsid w:val="000B356E"/>
    <w:rsid w:val="000B3664"/>
    <w:rsid w:val="000B36E1"/>
    <w:rsid w:val="000B3B91"/>
    <w:rsid w:val="000B4207"/>
    <w:rsid w:val="000B46E3"/>
    <w:rsid w:val="000B4A59"/>
    <w:rsid w:val="000B4AB3"/>
    <w:rsid w:val="000B4B1B"/>
    <w:rsid w:val="000B4CB0"/>
    <w:rsid w:val="000B50C3"/>
    <w:rsid w:val="000B5156"/>
    <w:rsid w:val="000B519D"/>
    <w:rsid w:val="000B5431"/>
    <w:rsid w:val="000B5AC9"/>
    <w:rsid w:val="000B5F0A"/>
    <w:rsid w:val="000B65FD"/>
    <w:rsid w:val="000B6D65"/>
    <w:rsid w:val="000B6ECB"/>
    <w:rsid w:val="000B7FEC"/>
    <w:rsid w:val="000C044A"/>
    <w:rsid w:val="000C0780"/>
    <w:rsid w:val="000C1D59"/>
    <w:rsid w:val="000C1E0E"/>
    <w:rsid w:val="000C2785"/>
    <w:rsid w:val="000C2B09"/>
    <w:rsid w:val="000C30CF"/>
    <w:rsid w:val="000C3332"/>
    <w:rsid w:val="000C3423"/>
    <w:rsid w:val="000C38AA"/>
    <w:rsid w:val="000C4042"/>
    <w:rsid w:val="000C501D"/>
    <w:rsid w:val="000C552E"/>
    <w:rsid w:val="000C5B5B"/>
    <w:rsid w:val="000C5CBA"/>
    <w:rsid w:val="000C654B"/>
    <w:rsid w:val="000C661A"/>
    <w:rsid w:val="000C7327"/>
    <w:rsid w:val="000C73AB"/>
    <w:rsid w:val="000C74BA"/>
    <w:rsid w:val="000C7531"/>
    <w:rsid w:val="000C7AE0"/>
    <w:rsid w:val="000C7BA7"/>
    <w:rsid w:val="000C7C3F"/>
    <w:rsid w:val="000D0484"/>
    <w:rsid w:val="000D0BD6"/>
    <w:rsid w:val="000D0C61"/>
    <w:rsid w:val="000D0D3B"/>
    <w:rsid w:val="000D0D8E"/>
    <w:rsid w:val="000D1100"/>
    <w:rsid w:val="000D1224"/>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D777D"/>
    <w:rsid w:val="000E071E"/>
    <w:rsid w:val="000E0DEE"/>
    <w:rsid w:val="000E1109"/>
    <w:rsid w:val="000E181D"/>
    <w:rsid w:val="000E19A4"/>
    <w:rsid w:val="000E2436"/>
    <w:rsid w:val="000E2504"/>
    <w:rsid w:val="000E27AA"/>
    <w:rsid w:val="000E2B8A"/>
    <w:rsid w:val="000E3159"/>
    <w:rsid w:val="000E337A"/>
    <w:rsid w:val="000E34FD"/>
    <w:rsid w:val="000E4350"/>
    <w:rsid w:val="000E4376"/>
    <w:rsid w:val="000E4408"/>
    <w:rsid w:val="000E4993"/>
    <w:rsid w:val="000E4D4C"/>
    <w:rsid w:val="000E4E9A"/>
    <w:rsid w:val="000E501E"/>
    <w:rsid w:val="000E53AB"/>
    <w:rsid w:val="000E5716"/>
    <w:rsid w:val="000E62F8"/>
    <w:rsid w:val="000E6337"/>
    <w:rsid w:val="000E655E"/>
    <w:rsid w:val="000E67DF"/>
    <w:rsid w:val="000E6AFF"/>
    <w:rsid w:val="000E6E77"/>
    <w:rsid w:val="000E740A"/>
    <w:rsid w:val="000E7686"/>
    <w:rsid w:val="000E79ED"/>
    <w:rsid w:val="000E7A79"/>
    <w:rsid w:val="000E7A9F"/>
    <w:rsid w:val="000E7F94"/>
    <w:rsid w:val="000F00D3"/>
    <w:rsid w:val="000F0509"/>
    <w:rsid w:val="000F090C"/>
    <w:rsid w:val="000F15B2"/>
    <w:rsid w:val="000F19DE"/>
    <w:rsid w:val="000F1B7B"/>
    <w:rsid w:val="000F240D"/>
    <w:rsid w:val="000F2A71"/>
    <w:rsid w:val="000F2C5B"/>
    <w:rsid w:val="000F2E1F"/>
    <w:rsid w:val="000F3279"/>
    <w:rsid w:val="000F37B0"/>
    <w:rsid w:val="000F4595"/>
    <w:rsid w:val="000F4CB2"/>
    <w:rsid w:val="000F4E44"/>
    <w:rsid w:val="000F4E90"/>
    <w:rsid w:val="000F568D"/>
    <w:rsid w:val="000F59B7"/>
    <w:rsid w:val="000F61E1"/>
    <w:rsid w:val="000F68D0"/>
    <w:rsid w:val="000F6B15"/>
    <w:rsid w:val="000F75CB"/>
    <w:rsid w:val="000F77C2"/>
    <w:rsid w:val="000F7B8E"/>
    <w:rsid w:val="000F7F9F"/>
    <w:rsid w:val="00101355"/>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2220"/>
    <w:rsid w:val="0011339F"/>
    <w:rsid w:val="00113987"/>
    <w:rsid w:val="001139A7"/>
    <w:rsid w:val="00113B8F"/>
    <w:rsid w:val="00113EC8"/>
    <w:rsid w:val="00113ED2"/>
    <w:rsid w:val="00114422"/>
    <w:rsid w:val="00114E96"/>
    <w:rsid w:val="001150E6"/>
    <w:rsid w:val="001152C7"/>
    <w:rsid w:val="0011557E"/>
    <w:rsid w:val="001156D7"/>
    <w:rsid w:val="00115C65"/>
    <w:rsid w:val="00115C88"/>
    <w:rsid w:val="001160E4"/>
    <w:rsid w:val="0011644A"/>
    <w:rsid w:val="0011649F"/>
    <w:rsid w:val="001166AD"/>
    <w:rsid w:val="00116A9F"/>
    <w:rsid w:val="00117332"/>
    <w:rsid w:val="001175A2"/>
    <w:rsid w:val="0011784B"/>
    <w:rsid w:val="00117E3A"/>
    <w:rsid w:val="001204DD"/>
    <w:rsid w:val="00120745"/>
    <w:rsid w:val="00120CDD"/>
    <w:rsid w:val="00120F6F"/>
    <w:rsid w:val="00121681"/>
    <w:rsid w:val="00122839"/>
    <w:rsid w:val="001237AC"/>
    <w:rsid w:val="00124109"/>
    <w:rsid w:val="0012458F"/>
    <w:rsid w:val="00124628"/>
    <w:rsid w:val="00124807"/>
    <w:rsid w:val="00124BF9"/>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06E"/>
    <w:rsid w:val="0013427A"/>
    <w:rsid w:val="00134556"/>
    <w:rsid w:val="001348FE"/>
    <w:rsid w:val="00134B36"/>
    <w:rsid w:val="00134D55"/>
    <w:rsid w:val="0013568E"/>
    <w:rsid w:val="00135D7A"/>
    <w:rsid w:val="00135F97"/>
    <w:rsid w:val="001360F3"/>
    <w:rsid w:val="001362C2"/>
    <w:rsid w:val="0013678C"/>
    <w:rsid w:val="00136955"/>
    <w:rsid w:val="00136E19"/>
    <w:rsid w:val="001371B2"/>
    <w:rsid w:val="00137A65"/>
    <w:rsid w:val="00137AB9"/>
    <w:rsid w:val="00137D78"/>
    <w:rsid w:val="0014060C"/>
    <w:rsid w:val="001409A0"/>
    <w:rsid w:val="00140CB7"/>
    <w:rsid w:val="00141158"/>
    <w:rsid w:val="00141B59"/>
    <w:rsid w:val="00141E40"/>
    <w:rsid w:val="00141F08"/>
    <w:rsid w:val="00141FF2"/>
    <w:rsid w:val="00142858"/>
    <w:rsid w:val="0014287A"/>
    <w:rsid w:val="00142B90"/>
    <w:rsid w:val="00142DE2"/>
    <w:rsid w:val="001436EB"/>
    <w:rsid w:val="0014372A"/>
    <w:rsid w:val="001443BC"/>
    <w:rsid w:val="00144C87"/>
    <w:rsid w:val="0014500D"/>
    <w:rsid w:val="001452F6"/>
    <w:rsid w:val="00145B43"/>
    <w:rsid w:val="00145C36"/>
    <w:rsid w:val="001467B1"/>
    <w:rsid w:val="001468D4"/>
    <w:rsid w:val="00147034"/>
    <w:rsid w:val="0014713A"/>
    <w:rsid w:val="001472EE"/>
    <w:rsid w:val="00147A18"/>
    <w:rsid w:val="00147AB4"/>
    <w:rsid w:val="00147DD2"/>
    <w:rsid w:val="001500D5"/>
    <w:rsid w:val="00150175"/>
    <w:rsid w:val="001502C8"/>
    <w:rsid w:val="00150A74"/>
    <w:rsid w:val="00151011"/>
    <w:rsid w:val="00151224"/>
    <w:rsid w:val="0015130F"/>
    <w:rsid w:val="00151D21"/>
    <w:rsid w:val="00152058"/>
    <w:rsid w:val="001525D1"/>
    <w:rsid w:val="0015263D"/>
    <w:rsid w:val="001532BA"/>
    <w:rsid w:val="00153FED"/>
    <w:rsid w:val="001546F6"/>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E18"/>
    <w:rsid w:val="00162FDF"/>
    <w:rsid w:val="0016316A"/>
    <w:rsid w:val="00163539"/>
    <w:rsid w:val="0016381F"/>
    <w:rsid w:val="00163D1D"/>
    <w:rsid w:val="00164171"/>
    <w:rsid w:val="0016441F"/>
    <w:rsid w:val="00164479"/>
    <w:rsid w:val="0016464F"/>
    <w:rsid w:val="00164E58"/>
    <w:rsid w:val="00164F72"/>
    <w:rsid w:val="00165002"/>
    <w:rsid w:val="00165033"/>
    <w:rsid w:val="00165499"/>
    <w:rsid w:val="00165926"/>
    <w:rsid w:val="00165B84"/>
    <w:rsid w:val="00166014"/>
    <w:rsid w:val="001665EB"/>
    <w:rsid w:val="00166652"/>
    <w:rsid w:val="00166AAC"/>
    <w:rsid w:val="00166B82"/>
    <w:rsid w:val="001670EA"/>
    <w:rsid w:val="001674A0"/>
    <w:rsid w:val="00167541"/>
    <w:rsid w:val="001676B1"/>
    <w:rsid w:val="0016778A"/>
    <w:rsid w:val="001678B6"/>
    <w:rsid w:val="00170A50"/>
    <w:rsid w:val="001715FC"/>
    <w:rsid w:val="00171C4E"/>
    <w:rsid w:val="00174116"/>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31E"/>
    <w:rsid w:val="00184618"/>
    <w:rsid w:val="001852D5"/>
    <w:rsid w:val="00185359"/>
    <w:rsid w:val="00185BAD"/>
    <w:rsid w:val="00186118"/>
    <w:rsid w:val="00186467"/>
    <w:rsid w:val="00186904"/>
    <w:rsid w:val="00186A3C"/>
    <w:rsid w:val="00186B0A"/>
    <w:rsid w:val="00187101"/>
    <w:rsid w:val="00190006"/>
    <w:rsid w:val="001905BD"/>
    <w:rsid w:val="0019085B"/>
    <w:rsid w:val="00191E79"/>
    <w:rsid w:val="001929A5"/>
    <w:rsid w:val="00192E00"/>
    <w:rsid w:val="00192FE6"/>
    <w:rsid w:val="00193068"/>
    <w:rsid w:val="0019360B"/>
    <w:rsid w:val="00193986"/>
    <w:rsid w:val="00193B08"/>
    <w:rsid w:val="00194268"/>
    <w:rsid w:val="00194570"/>
    <w:rsid w:val="00194EA2"/>
    <w:rsid w:val="00195AF8"/>
    <w:rsid w:val="00196253"/>
    <w:rsid w:val="001962EE"/>
    <w:rsid w:val="001966AE"/>
    <w:rsid w:val="00196BF4"/>
    <w:rsid w:val="001972DA"/>
    <w:rsid w:val="001972ED"/>
    <w:rsid w:val="001976AA"/>
    <w:rsid w:val="00197729"/>
    <w:rsid w:val="00197A06"/>
    <w:rsid w:val="001A02F6"/>
    <w:rsid w:val="001A0B10"/>
    <w:rsid w:val="001A0C98"/>
    <w:rsid w:val="001A15C6"/>
    <w:rsid w:val="001A1760"/>
    <w:rsid w:val="001A1B76"/>
    <w:rsid w:val="001A1D04"/>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480"/>
    <w:rsid w:val="001B0832"/>
    <w:rsid w:val="001B0FC0"/>
    <w:rsid w:val="001B12B5"/>
    <w:rsid w:val="001B1458"/>
    <w:rsid w:val="001B15BD"/>
    <w:rsid w:val="001B18A7"/>
    <w:rsid w:val="001B2762"/>
    <w:rsid w:val="001B2D31"/>
    <w:rsid w:val="001B3294"/>
    <w:rsid w:val="001B36FC"/>
    <w:rsid w:val="001B3E7F"/>
    <w:rsid w:val="001B402B"/>
    <w:rsid w:val="001B41ED"/>
    <w:rsid w:val="001B4607"/>
    <w:rsid w:val="001B4786"/>
    <w:rsid w:val="001B4DD5"/>
    <w:rsid w:val="001B648C"/>
    <w:rsid w:val="001B71E3"/>
    <w:rsid w:val="001B7E0C"/>
    <w:rsid w:val="001C000E"/>
    <w:rsid w:val="001C057B"/>
    <w:rsid w:val="001C0674"/>
    <w:rsid w:val="001C0A21"/>
    <w:rsid w:val="001C1405"/>
    <w:rsid w:val="001C1B93"/>
    <w:rsid w:val="001C1DC1"/>
    <w:rsid w:val="001C226F"/>
    <w:rsid w:val="001C367A"/>
    <w:rsid w:val="001C3E32"/>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49FE"/>
    <w:rsid w:val="001D4B62"/>
    <w:rsid w:val="001D50C2"/>
    <w:rsid w:val="001D5811"/>
    <w:rsid w:val="001D5A4A"/>
    <w:rsid w:val="001D5C5D"/>
    <w:rsid w:val="001D5E50"/>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66F"/>
    <w:rsid w:val="001E4D4F"/>
    <w:rsid w:val="001E54F9"/>
    <w:rsid w:val="001E57CF"/>
    <w:rsid w:val="001E5952"/>
    <w:rsid w:val="001E5981"/>
    <w:rsid w:val="001E5B15"/>
    <w:rsid w:val="001E5C82"/>
    <w:rsid w:val="001E60C0"/>
    <w:rsid w:val="001E6826"/>
    <w:rsid w:val="001E6D57"/>
    <w:rsid w:val="001E6E8E"/>
    <w:rsid w:val="001E73C8"/>
    <w:rsid w:val="001E74BA"/>
    <w:rsid w:val="001E7B9F"/>
    <w:rsid w:val="001E7CEF"/>
    <w:rsid w:val="001E7D00"/>
    <w:rsid w:val="001F01FB"/>
    <w:rsid w:val="001F0658"/>
    <w:rsid w:val="001F0A90"/>
    <w:rsid w:val="001F0C29"/>
    <w:rsid w:val="001F0E92"/>
    <w:rsid w:val="001F102A"/>
    <w:rsid w:val="001F12AA"/>
    <w:rsid w:val="001F1987"/>
    <w:rsid w:val="001F1E11"/>
    <w:rsid w:val="001F201D"/>
    <w:rsid w:val="001F21BC"/>
    <w:rsid w:val="001F22D5"/>
    <w:rsid w:val="001F2352"/>
    <w:rsid w:val="001F23BD"/>
    <w:rsid w:val="001F2BA1"/>
    <w:rsid w:val="001F34DA"/>
    <w:rsid w:val="001F359F"/>
    <w:rsid w:val="001F3C95"/>
    <w:rsid w:val="001F3FF4"/>
    <w:rsid w:val="001F44F0"/>
    <w:rsid w:val="001F4D9D"/>
    <w:rsid w:val="001F4DAC"/>
    <w:rsid w:val="001F5019"/>
    <w:rsid w:val="001F51C5"/>
    <w:rsid w:val="001F5A5D"/>
    <w:rsid w:val="001F5D6D"/>
    <w:rsid w:val="001F65B0"/>
    <w:rsid w:val="001F67AA"/>
    <w:rsid w:val="001F6950"/>
    <w:rsid w:val="001F6AFD"/>
    <w:rsid w:val="001F7346"/>
    <w:rsid w:val="001F738D"/>
    <w:rsid w:val="001F7599"/>
    <w:rsid w:val="00200EF8"/>
    <w:rsid w:val="00202224"/>
    <w:rsid w:val="002036BB"/>
    <w:rsid w:val="00204496"/>
    <w:rsid w:val="00204790"/>
    <w:rsid w:val="002048C6"/>
    <w:rsid w:val="00204A2A"/>
    <w:rsid w:val="00204B22"/>
    <w:rsid w:val="00204B3A"/>
    <w:rsid w:val="00204BAB"/>
    <w:rsid w:val="00204D4C"/>
    <w:rsid w:val="0020535A"/>
    <w:rsid w:val="00205520"/>
    <w:rsid w:val="0020554C"/>
    <w:rsid w:val="002055CB"/>
    <w:rsid w:val="002059EF"/>
    <w:rsid w:val="00205A4B"/>
    <w:rsid w:val="00205BDB"/>
    <w:rsid w:val="0020646A"/>
    <w:rsid w:val="0020685C"/>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6E8"/>
    <w:rsid w:val="0021683C"/>
    <w:rsid w:val="00216F5F"/>
    <w:rsid w:val="00217027"/>
    <w:rsid w:val="0021779C"/>
    <w:rsid w:val="00217D0A"/>
    <w:rsid w:val="00220068"/>
    <w:rsid w:val="00220615"/>
    <w:rsid w:val="00221985"/>
    <w:rsid w:val="00221B87"/>
    <w:rsid w:val="00221EC5"/>
    <w:rsid w:val="00221F6E"/>
    <w:rsid w:val="0022213E"/>
    <w:rsid w:val="00222A7A"/>
    <w:rsid w:val="00223624"/>
    <w:rsid w:val="002238D1"/>
    <w:rsid w:val="00223C75"/>
    <w:rsid w:val="00223DDF"/>
    <w:rsid w:val="00224A2C"/>
    <w:rsid w:val="00224CDD"/>
    <w:rsid w:val="00224FFB"/>
    <w:rsid w:val="00225217"/>
    <w:rsid w:val="002256D9"/>
    <w:rsid w:val="0022624A"/>
    <w:rsid w:val="00226577"/>
    <w:rsid w:val="0022687C"/>
    <w:rsid w:val="00226E1D"/>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B8D"/>
    <w:rsid w:val="00245FD5"/>
    <w:rsid w:val="00246E70"/>
    <w:rsid w:val="002470E9"/>
    <w:rsid w:val="0024723E"/>
    <w:rsid w:val="00247362"/>
    <w:rsid w:val="002477DB"/>
    <w:rsid w:val="002477DF"/>
    <w:rsid w:val="0024798F"/>
    <w:rsid w:val="00250983"/>
    <w:rsid w:val="00250A50"/>
    <w:rsid w:val="00250D13"/>
    <w:rsid w:val="0025162F"/>
    <w:rsid w:val="00251AD6"/>
    <w:rsid w:val="00251CF9"/>
    <w:rsid w:val="0025242E"/>
    <w:rsid w:val="00252C17"/>
    <w:rsid w:val="0025307F"/>
    <w:rsid w:val="00253528"/>
    <w:rsid w:val="00253CB9"/>
    <w:rsid w:val="00253E2B"/>
    <w:rsid w:val="0025442B"/>
    <w:rsid w:val="002551BD"/>
    <w:rsid w:val="0025656F"/>
    <w:rsid w:val="002568D0"/>
    <w:rsid w:val="00257D53"/>
    <w:rsid w:val="00260988"/>
    <w:rsid w:val="00260AEE"/>
    <w:rsid w:val="00261559"/>
    <w:rsid w:val="00261DAB"/>
    <w:rsid w:val="002621A6"/>
    <w:rsid w:val="00262235"/>
    <w:rsid w:val="002625D4"/>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6E"/>
    <w:rsid w:val="002667A8"/>
    <w:rsid w:val="00266A92"/>
    <w:rsid w:val="00266D7E"/>
    <w:rsid w:val="00267587"/>
    <w:rsid w:val="002675C8"/>
    <w:rsid w:val="00267760"/>
    <w:rsid w:val="00270892"/>
    <w:rsid w:val="00271589"/>
    <w:rsid w:val="00271991"/>
    <w:rsid w:val="00271DA0"/>
    <w:rsid w:val="002723A4"/>
    <w:rsid w:val="00273177"/>
    <w:rsid w:val="00273209"/>
    <w:rsid w:val="00273BCE"/>
    <w:rsid w:val="00273C7A"/>
    <w:rsid w:val="002740E4"/>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5DE4"/>
    <w:rsid w:val="0028616D"/>
    <w:rsid w:val="00286413"/>
    <w:rsid w:val="00286965"/>
    <w:rsid w:val="00287857"/>
    <w:rsid w:val="002904A7"/>
    <w:rsid w:val="0029083D"/>
    <w:rsid w:val="00290D24"/>
    <w:rsid w:val="00290DD2"/>
    <w:rsid w:val="0029136E"/>
    <w:rsid w:val="002914FD"/>
    <w:rsid w:val="00291A25"/>
    <w:rsid w:val="00292399"/>
    <w:rsid w:val="002928E6"/>
    <w:rsid w:val="00292D09"/>
    <w:rsid w:val="0029300B"/>
    <w:rsid w:val="00293CF7"/>
    <w:rsid w:val="00294445"/>
    <w:rsid w:val="00294B4D"/>
    <w:rsid w:val="00294C68"/>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607D"/>
    <w:rsid w:val="002A7022"/>
    <w:rsid w:val="002A71B6"/>
    <w:rsid w:val="002A759F"/>
    <w:rsid w:val="002A7ED0"/>
    <w:rsid w:val="002B09C5"/>
    <w:rsid w:val="002B0B9F"/>
    <w:rsid w:val="002B132E"/>
    <w:rsid w:val="002B1499"/>
    <w:rsid w:val="002B14BC"/>
    <w:rsid w:val="002B14E7"/>
    <w:rsid w:val="002B1538"/>
    <w:rsid w:val="002B1B99"/>
    <w:rsid w:val="002B2333"/>
    <w:rsid w:val="002B240C"/>
    <w:rsid w:val="002B2475"/>
    <w:rsid w:val="002B2766"/>
    <w:rsid w:val="002B2813"/>
    <w:rsid w:val="002B2AC1"/>
    <w:rsid w:val="002B2D29"/>
    <w:rsid w:val="002B37FF"/>
    <w:rsid w:val="002B3B31"/>
    <w:rsid w:val="002B3BBD"/>
    <w:rsid w:val="002B3D5F"/>
    <w:rsid w:val="002B40D1"/>
    <w:rsid w:val="002B45B3"/>
    <w:rsid w:val="002B4E59"/>
    <w:rsid w:val="002B52F3"/>
    <w:rsid w:val="002B5936"/>
    <w:rsid w:val="002B6179"/>
    <w:rsid w:val="002B673A"/>
    <w:rsid w:val="002B6A7F"/>
    <w:rsid w:val="002B6D85"/>
    <w:rsid w:val="002B7074"/>
    <w:rsid w:val="002B70E9"/>
    <w:rsid w:val="002B71F8"/>
    <w:rsid w:val="002B7353"/>
    <w:rsid w:val="002C0898"/>
    <w:rsid w:val="002C0994"/>
    <w:rsid w:val="002C0C4B"/>
    <w:rsid w:val="002C0C83"/>
    <w:rsid w:val="002C0EE9"/>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7E"/>
    <w:rsid w:val="002C7CFF"/>
    <w:rsid w:val="002D0380"/>
    <w:rsid w:val="002D071D"/>
    <w:rsid w:val="002D0BC6"/>
    <w:rsid w:val="002D12DB"/>
    <w:rsid w:val="002D135D"/>
    <w:rsid w:val="002D17C5"/>
    <w:rsid w:val="002D365F"/>
    <w:rsid w:val="002D38E4"/>
    <w:rsid w:val="002D3A0C"/>
    <w:rsid w:val="002D3F10"/>
    <w:rsid w:val="002D442F"/>
    <w:rsid w:val="002D506C"/>
    <w:rsid w:val="002D51DF"/>
    <w:rsid w:val="002D5631"/>
    <w:rsid w:val="002D6892"/>
    <w:rsid w:val="002D68C2"/>
    <w:rsid w:val="002D7143"/>
    <w:rsid w:val="002D73EF"/>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A8F"/>
    <w:rsid w:val="002F1038"/>
    <w:rsid w:val="002F22FF"/>
    <w:rsid w:val="002F2D8F"/>
    <w:rsid w:val="002F2EBA"/>
    <w:rsid w:val="002F4AC3"/>
    <w:rsid w:val="002F5569"/>
    <w:rsid w:val="002F5798"/>
    <w:rsid w:val="002F59C2"/>
    <w:rsid w:val="002F5BE4"/>
    <w:rsid w:val="002F608D"/>
    <w:rsid w:val="002F64F5"/>
    <w:rsid w:val="002F695B"/>
    <w:rsid w:val="002F6B86"/>
    <w:rsid w:val="002F72DA"/>
    <w:rsid w:val="002F76B1"/>
    <w:rsid w:val="002F7A66"/>
    <w:rsid w:val="002F7BDF"/>
    <w:rsid w:val="002F7CE8"/>
    <w:rsid w:val="002F7D66"/>
    <w:rsid w:val="002F7DBE"/>
    <w:rsid w:val="0030073C"/>
    <w:rsid w:val="0030090B"/>
    <w:rsid w:val="00300AB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0F2"/>
    <w:rsid w:val="003101A4"/>
    <w:rsid w:val="003102B2"/>
    <w:rsid w:val="003103DC"/>
    <w:rsid w:val="003107EB"/>
    <w:rsid w:val="00310A9F"/>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2730"/>
    <w:rsid w:val="0032437A"/>
    <w:rsid w:val="00324724"/>
    <w:rsid w:val="0032503B"/>
    <w:rsid w:val="00325D7A"/>
    <w:rsid w:val="00325E13"/>
    <w:rsid w:val="00326145"/>
    <w:rsid w:val="00326321"/>
    <w:rsid w:val="00327163"/>
    <w:rsid w:val="00327305"/>
    <w:rsid w:val="00327531"/>
    <w:rsid w:val="0032780E"/>
    <w:rsid w:val="00327AF6"/>
    <w:rsid w:val="00327E34"/>
    <w:rsid w:val="00330187"/>
    <w:rsid w:val="003302DD"/>
    <w:rsid w:val="0033052C"/>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4BB9"/>
    <w:rsid w:val="00335EA8"/>
    <w:rsid w:val="003362FD"/>
    <w:rsid w:val="003363DD"/>
    <w:rsid w:val="00337810"/>
    <w:rsid w:val="00340361"/>
    <w:rsid w:val="00340795"/>
    <w:rsid w:val="0034099D"/>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FED"/>
    <w:rsid w:val="00350803"/>
    <w:rsid w:val="00350D7C"/>
    <w:rsid w:val="00351D79"/>
    <w:rsid w:val="00351E01"/>
    <w:rsid w:val="00352968"/>
    <w:rsid w:val="0035298B"/>
    <w:rsid w:val="00352D21"/>
    <w:rsid w:val="00353A8B"/>
    <w:rsid w:val="00353AB4"/>
    <w:rsid w:val="003541F0"/>
    <w:rsid w:val="0035443D"/>
    <w:rsid w:val="00354AA2"/>
    <w:rsid w:val="00354F23"/>
    <w:rsid w:val="00354FEE"/>
    <w:rsid w:val="00356275"/>
    <w:rsid w:val="00356748"/>
    <w:rsid w:val="00356C0B"/>
    <w:rsid w:val="00357380"/>
    <w:rsid w:val="00357910"/>
    <w:rsid w:val="00357B9C"/>
    <w:rsid w:val="00357BDF"/>
    <w:rsid w:val="003608ED"/>
    <w:rsid w:val="00360C35"/>
    <w:rsid w:val="00361294"/>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79D"/>
    <w:rsid w:val="00367D85"/>
    <w:rsid w:val="00367FD8"/>
    <w:rsid w:val="0037004E"/>
    <w:rsid w:val="00370B63"/>
    <w:rsid w:val="00370E0A"/>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612"/>
    <w:rsid w:val="00380B66"/>
    <w:rsid w:val="00380F3F"/>
    <w:rsid w:val="00381953"/>
    <w:rsid w:val="00381D0A"/>
    <w:rsid w:val="00381F7F"/>
    <w:rsid w:val="0038219F"/>
    <w:rsid w:val="00382232"/>
    <w:rsid w:val="00382F1A"/>
    <w:rsid w:val="00382F9A"/>
    <w:rsid w:val="00383282"/>
    <w:rsid w:val="00383422"/>
    <w:rsid w:val="00383658"/>
    <w:rsid w:val="00383A2F"/>
    <w:rsid w:val="00383AC3"/>
    <w:rsid w:val="0038412E"/>
    <w:rsid w:val="00384573"/>
    <w:rsid w:val="003846E8"/>
    <w:rsid w:val="00385B68"/>
    <w:rsid w:val="00386053"/>
    <w:rsid w:val="00386858"/>
    <w:rsid w:val="00386ADD"/>
    <w:rsid w:val="00386DB7"/>
    <w:rsid w:val="00386EBF"/>
    <w:rsid w:val="00386F19"/>
    <w:rsid w:val="00387459"/>
    <w:rsid w:val="0038771D"/>
    <w:rsid w:val="00390014"/>
    <w:rsid w:val="00390935"/>
    <w:rsid w:val="00390FA1"/>
    <w:rsid w:val="003921A1"/>
    <w:rsid w:val="0039241F"/>
    <w:rsid w:val="00392491"/>
    <w:rsid w:val="003928D9"/>
    <w:rsid w:val="003931A7"/>
    <w:rsid w:val="0039341B"/>
    <w:rsid w:val="003935B0"/>
    <w:rsid w:val="003936B1"/>
    <w:rsid w:val="00393A52"/>
    <w:rsid w:val="00393E44"/>
    <w:rsid w:val="00394301"/>
    <w:rsid w:val="00395A98"/>
    <w:rsid w:val="00395CA7"/>
    <w:rsid w:val="00396189"/>
    <w:rsid w:val="0039639A"/>
    <w:rsid w:val="003969F5"/>
    <w:rsid w:val="0039747B"/>
    <w:rsid w:val="00397AB6"/>
    <w:rsid w:val="00397ACA"/>
    <w:rsid w:val="003A10C3"/>
    <w:rsid w:val="003A10CB"/>
    <w:rsid w:val="003A130B"/>
    <w:rsid w:val="003A149E"/>
    <w:rsid w:val="003A1E61"/>
    <w:rsid w:val="003A240F"/>
    <w:rsid w:val="003A3590"/>
    <w:rsid w:val="003A3F71"/>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6F7"/>
    <w:rsid w:val="003A787B"/>
    <w:rsid w:val="003A78E6"/>
    <w:rsid w:val="003B00CA"/>
    <w:rsid w:val="003B028F"/>
    <w:rsid w:val="003B030B"/>
    <w:rsid w:val="003B0432"/>
    <w:rsid w:val="003B0821"/>
    <w:rsid w:val="003B0BE9"/>
    <w:rsid w:val="003B0F4B"/>
    <w:rsid w:val="003B0FEA"/>
    <w:rsid w:val="003B20FA"/>
    <w:rsid w:val="003B2E9B"/>
    <w:rsid w:val="003B2F8D"/>
    <w:rsid w:val="003B3C64"/>
    <w:rsid w:val="003B41F7"/>
    <w:rsid w:val="003B46F9"/>
    <w:rsid w:val="003B4AB5"/>
    <w:rsid w:val="003B4B63"/>
    <w:rsid w:val="003B4FAA"/>
    <w:rsid w:val="003B547A"/>
    <w:rsid w:val="003B5D8A"/>
    <w:rsid w:val="003B6EC0"/>
    <w:rsid w:val="003B7515"/>
    <w:rsid w:val="003B75B9"/>
    <w:rsid w:val="003B7625"/>
    <w:rsid w:val="003C073A"/>
    <w:rsid w:val="003C087B"/>
    <w:rsid w:val="003C0DA2"/>
    <w:rsid w:val="003C104B"/>
    <w:rsid w:val="003C15DB"/>
    <w:rsid w:val="003C1A18"/>
    <w:rsid w:val="003C2665"/>
    <w:rsid w:val="003C27B7"/>
    <w:rsid w:val="003C29A9"/>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5555"/>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844"/>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2C1"/>
    <w:rsid w:val="003E775E"/>
    <w:rsid w:val="003E777E"/>
    <w:rsid w:val="003E7905"/>
    <w:rsid w:val="003E7CBD"/>
    <w:rsid w:val="003F0336"/>
    <w:rsid w:val="003F1076"/>
    <w:rsid w:val="003F16E8"/>
    <w:rsid w:val="003F27F5"/>
    <w:rsid w:val="003F28BE"/>
    <w:rsid w:val="003F2F0A"/>
    <w:rsid w:val="003F2FC1"/>
    <w:rsid w:val="003F3306"/>
    <w:rsid w:val="003F3FCC"/>
    <w:rsid w:val="003F414F"/>
    <w:rsid w:val="003F4942"/>
    <w:rsid w:val="003F4E6E"/>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994"/>
    <w:rsid w:val="00402F21"/>
    <w:rsid w:val="004030F1"/>
    <w:rsid w:val="00403375"/>
    <w:rsid w:val="00403E18"/>
    <w:rsid w:val="00403E80"/>
    <w:rsid w:val="00404646"/>
    <w:rsid w:val="0040471D"/>
    <w:rsid w:val="00404AD1"/>
    <w:rsid w:val="00404B1B"/>
    <w:rsid w:val="0040505A"/>
    <w:rsid w:val="0040571A"/>
    <w:rsid w:val="004058A3"/>
    <w:rsid w:val="00406B4D"/>
    <w:rsid w:val="00406F96"/>
    <w:rsid w:val="00407658"/>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131"/>
    <w:rsid w:val="004205D2"/>
    <w:rsid w:val="00420A14"/>
    <w:rsid w:val="00420CEE"/>
    <w:rsid w:val="0042133C"/>
    <w:rsid w:val="00421A27"/>
    <w:rsid w:val="00421D0A"/>
    <w:rsid w:val="00422081"/>
    <w:rsid w:val="004226C3"/>
    <w:rsid w:val="004228BA"/>
    <w:rsid w:val="00423298"/>
    <w:rsid w:val="0042358D"/>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A6A"/>
    <w:rsid w:val="00440E23"/>
    <w:rsid w:val="00440FE1"/>
    <w:rsid w:val="00440FED"/>
    <w:rsid w:val="0044105F"/>
    <w:rsid w:val="004413FE"/>
    <w:rsid w:val="00441697"/>
    <w:rsid w:val="00441935"/>
    <w:rsid w:val="00441B92"/>
    <w:rsid w:val="00441BBD"/>
    <w:rsid w:val="00441E73"/>
    <w:rsid w:val="00442082"/>
    <w:rsid w:val="00442BE8"/>
    <w:rsid w:val="00442FA8"/>
    <w:rsid w:val="004431B8"/>
    <w:rsid w:val="00443237"/>
    <w:rsid w:val="00443A9F"/>
    <w:rsid w:val="0044426C"/>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35AF"/>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0694"/>
    <w:rsid w:val="00461210"/>
    <w:rsid w:val="00461700"/>
    <w:rsid w:val="0046191F"/>
    <w:rsid w:val="00461AAC"/>
    <w:rsid w:val="00461B53"/>
    <w:rsid w:val="00462490"/>
    <w:rsid w:val="00462AC9"/>
    <w:rsid w:val="00462B7D"/>
    <w:rsid w:val="004630BD"/>
    <w:rsid w:val="00463390"/>
    <w:rsid w:val="004633A1"/>
    <w:rsid w:val="00463441"/>
    <w:rsid w:val="00463AD2"/>
    <w:rsid w:val="00463DC3"/>
    <w:rsid w:val="00464707"/>
    <w:rsid w:val="00464C2E"/>
    <w:rsid w:val="00464FEF"/>
    <w:rsid w:val="00465299"/>
    <w:rsid w:val="004656A7"/>
    <w:rsid w:val="00465F27"/>
    <w:rsid w:val="00466402"/>
    <w:rsid w:val="00466A0F"/>
    <w:rsid w:val="00466A25"/>
    <w:rsid w:val="00466D13"/>
    <w:rsid w:val="00466EB0"/>
    <w:rsid w:val="00467720"/>
    <w:rsid w:val="0046795B"/>
    <w:rsid w:val="00467F89"/>
    <w:rsid w:val="004708C0"/>
    <w:rsid w:val="00470C5D"/>
    <w:rsid w:val="00470D85"/>
    <w:rsid w:val="00471113"/>
    <w:rsid w:val="0047115F"/>
    <w:rsid w:val="00471598"/>
    <w:rsid w:val="004715CB"/>
    <w:rsid w:val="0047166E"/>
    <w:rsid w:val="00471863"/>
    <w:rsid w:val="00472095"/>
    <w:rsid w:val="00472357"/>
    <w:rsid w:val="00472486"/>
    <w:rsid w:val="004727DB"/>
    <w:rsid w:val="00472FE1"/>
    <w:rsid w:val="00473777"/>
    <w:rsid w:val="00473989"/>
    <w:rsid w:val="00473A14"/>
    <w:rsid w:val="00473CCB"/>
    <w:rsid w:val="00473D99"/>
    <w:rsid w:val="00474472"/>
    <w:rsid w:val="004745A9"/>
    <w:rsid w:val="00474871"/>
    <w:rsid w:val="00474B60"/>
    <w:rsid w:val="00474C24"/>
    <w:rsid w:val="00474CA8"/>
    <w:rsid w:val="00474E43"/>
    <w:rsid w:val="004754F1"/>
    <w:rsid w:val="004760AA"/>
    <w:rsid w:val="004766DA"/>
    <w:rsid w:val="00476A55"/>
    <w:rsid w:val="00477005"/>
    <w:rsid w:val="0048058B"/>
    <w:rsid w:val="0048076D"/>
    <w:rsid w:val="00480B55"/>
    <w:rsid w:val="00480EB6"/>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1CC"/>
    <w:rsid w:val="0049775D"/>
    <w:rsid w:val="00497BBF"/>
    <w:rsid w:val="00497CF3"/>
    <w:rsid w:val="004A014C"/>
    <w:rsid w:val="004A047A"/>
    <w:rsid w:val="004A0AA8"/>
    <w:rsid w:val="004A138C"/>
    <w:rsid w:val="004A16FA"/>
    <w:rsid w:val="004A1FE4"/>
    <w:rsid w:val="004A2103"/>
    <w:rsid w:val="004A2B25"/>
    <w:rsid w:val="004A2CA5"/>
    <w:rsid w:val="004A2CA9"/>
    <w:rsid w:val="004A33EF"/>
    <w:rsid w:val="004A34C9"/>
    <w:rsid w:val="004A3AD0"/>
    <w:rsid w:val="004A3BED"/>
    <w:rsid w:val="004A3CB5"/>
    <w:rsid w:val="004A3D04"/>
    <w:rsid w:val="004A405B"/>
    <w:rsid w:val="004A4640"/>
    <w:rsid w:val="004A4B0B"/>
    <w:rsid w:val="004A50AD"/>
    <w:rsid w:val="004A537D"/>
    <w:rsid w:val="004A5878"/>
    <w:rsid w:val="004A5B85"/>
    <w:rsid w:val="004A5D5E"/>
    <w:rsid w:val="004A60DD"/>
    <w:rsid w:val="004A67F0"/>
    <w:rsid w:val="004A704F"/>
    <w:rsid w:val="004A71C3"/>
    <w:rsid w:val="004A7769"/>
    <w:rsid w:val="004A77B1"/>
    <w:rsid w:val="004A7895"/>
    <w:rsid w:val="004A7F6F"/>
    <w:rsid w:val="004B0126"/>
    <w:rsid w:val="004B01FD"/>
    <w:rsid w:val="004B1BFD"/>
    <w:rsid w:val="004B1C04"/>
    <w:rsid w:val="004B2267"/>
    <w:rsid w:val="004B23AD"/>
    <w:rsid w:val="004B2490"/>
    <w:rsid w:val="004B2965"/>
    <w:rsid w:val="004B31D1"/>
    <w:rsid w:val="004B3265"/>
    <w:rsid w:val="004B3545"/>
    <w:rsid w:val="004B4224"/>
    <w:rsid w:val="004B4297"/>
    <w:rsid w:val="004B4647"/>
    <w:rsid w:val="004B4A42"/>
    <w:rsid w:val="004B4A83"/>
    <w:rsid w:val="004B52F1"/>
    <w:rsid w:val="004B5D55"/>
    <w:rsid w:val="004B6137"/>
    <w:rsid w:val="004B61CA"/>
    <w:rsid w:val="004B6598"/>
    <w:rsid w:val="004B6B25"/>
    <w:rsid w:val="004B7455"/>
    <w:rsid w:val="004B74FF"/>
    <w:rsid w:val="004B7A92"/>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2FBA"/>
    <w:rsid w:val="004D32EE"/>
    <w:rsid w:val="004D38C2"/>
    <w:rsid w:val="004D3B6E"/>
    <w:rsid w:val="004D41DC"/>
    <w:rsid w:val="004D4B68"/>
    <w:rsid w:val="004D4FBD"/>
    <w:rsid w:val="004D4FC0"/>
    <w:rsid w:val="004D51E4"/>
    <w:rsid w:val="004D5CE7"/>
    <w:rsid w:val="004D6381"/>
    <w:rsid w:val="004D69BF"/>
    <w:rsid w:val="004D6BE6"/>
    <w:rsid w:val="004D7809"/>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37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45CE"/>
    <w:rsid w:val="004F5154"/>
    <w:rsid w:val="004F5835"/>
    <w:rsid w:val="004F6001"/>
    <w:rsid w:val="004F661C"/>
    <w:rsid w:val="004F6BF9"/>
    <w:rsid w:val="004F6D99"/>
    <w:rsid w:val="004F7066"/>
    <w:rsid w:val="004F7550"/>
    <w:rsid w:val="004F7D5D"/>
    <w:rsid w:val="00500572"/>
    <w:rsid w:val="00500701"/>
    <w:rsid w:val="00501304"/>
    <w:rsid w:val="00501358"/>
    <w:rsid w:val="00501425"/>
    <w:rsid w:val="005014DD"/>
    <w:rsid w:val="0050263B"/>
    <w:rsid w:val="005030A8"/>
    <w:rsid w:val="0050318B"/>
    <w:rsid w:val="00503483"/>
    <w:rsid w:val="005036DE"/>
    <w:rsid w:val="0050399D"/>
    <w:rsid w:val="00503CF2"/>
    <w:rsid w:val="00504075"/>
    <w:rsid w:val="00504311"/>
    <w:rsid w:val="00504821"/>
    <w:rsid w:val="0050485C"/>
    <w:rsid w:val="00504AC6"/>
    <w:rsid w:val="00504D75"/>
    <w:rsid w:val="005055F8"/>
    <w:rsid w:val="00505A79"/>
    <w:rsid w:val="00505D51"/>
    <w:rsid w:val="00507E5B"/>
    <w:rsid w:val="00510377"/>
    <w:rsid w:val="00510ABC"/>
    <w:rsid w:val="00511079"/>
    <w:rsid w:val="00511411"/>
    <w:rsid w:val="00511CDF"/>
    <w:rsid w:val="00511D86"/>
    <w:rsid w:val="005123AB"/>
    <w:rsid w:val="00512829"/>
    <w:rsid w:val="00512D00"/>
    <w:rsid w:val="00513081"/>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0EB"/>
    <w:rsid w:val="0051791D"/>
    <w:rsid w:val="00517B26"/>
    <w:rsid w:val="00520590"/>
    <w:rsid w:val="00520901"/>
    <w:rsid w:val="0052096F"/>
    <w:rsid w:val="00520D6D"/>
    <w:rsid w:val="00520FD7"/>
    <w:rsid w:val="005212FD"/>
    <w:rsid w:val="00521425"/>
    <w:rsid w:val="0052202A"/>
    <w:rsid w:val="00522C22"/>
    <w:rsid w:val="005232D6"/>
    <w:rsid w:val="00523E75"/>
    <w:rsid w:val="005243E0"/>
    <w:rsid w:val="00524B1B"/>
    <w:rsid w:val="00524B41"/>
    <w:rsid w:val="005255D8"/>
    <w:rsid w:val="005256F3"/>
    <w:rsid w:val="00525804"/>
    <w:rsid w:val="005265A3"/>
    <w:rsid w:val="00526783"/>
    <w:rsid w:val="0052679F"/>
    <w:rsid w:val="00526A2F"/>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0C"/>
    <w:rsid w:val="00533B93"/>
    <w:rsid w:val="00533C34"/>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9F3"/>
    <w:rsid w:val="00542FAA"/>
    <w:rsid w:val="00542FB6"/>
    <w:rsid w:val="005431F5"/>
    <w:rsid w:val="00543707"/>
    <w:rsid w:val="005439D2"/>
    <w:rsid w:val="00543EBB"/>
    <w:rsid w:val="00544213"/>
    <w:rsid w:val="0054486D"/>
    <w:rsid w:val="00544BD4"/>
    <w:rsid w:val="00544BE0"/>
    <w:rsid w:val="005453F3"/>
    <w:rsid w:val="00545549"/>
    <w:rsid w:val="00545EA2"/>
    <w:rsid w:val="0054644F"/>
    <w:rsid w:val="005469F5"/>
    <w:rsid w:val="00546F36"/>
    <w:rsid w:val="00546F65"/>
    <w:rsid w:val="00547CB2"/>
    <w:rsid w:val="00550118"/>
    <w:rsid w:val="00550333"/>
    <w:rsid w:val="00550846"/>
    <w:rsid w:val="005508B2"/>
    <w:rsid w:val="00551464"/>
    <w:rsid w:val="005518ED"/>
    <w:rsid w:val="00552093"/>
    <w:rsid w:val="00552B0C"/>
    <w:rsid w:val="00552FA5"/>
    <w:rsid w:val="0055354F"/>
    <w:rsid w:val="005539BD"/>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1D2C"/>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B6"/>
    <w:rsid w:val="005665C1"/>
    <w:rsid w:val="005671F6"/>
    <w:rsid w:val="00567415"/>
    <w:rsid w:val="00567610"/>
    <w:rsid w:val="005703C4"/>
    <w:rsid w:val="00570831"/>
    <w:rsid w:val="00570D9F"/>
    <w:rsid w:val="0057102F"/>
    <w:rsid w:val="0057185C"/>
    <w:rsid w:val="00571955"/>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8C"/>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440"/>
    <w:rsid w:val="00590512"/>
    <w:rsid w:val="00590E8D"/>
    <w:rsid w:val="00590EC4"/>
    <w:rsid w:val="00591511"/>
    <w:rsid w:val="00591E50"/>
    <w:rsid w:val="00592154"/>
    <w:rsid w:val="0059220E"/>
    <w:rsid w:val="00592CDA"/>
    <w:rsid w:val="00592DF7"/>
    <w:rsid w:val="00592DFE"/>
    <w:rsid w:val="0059331A"/>
    <w:rsid w:val="00593A72"/>
    <w:rsid w:val="00593C28"/>
    <w:rsid w:val="005941F8"/>
    <w:rsid w:val="005942FE"/>
    <w:rsid w:val="005943C8"/>
    <w:rsid w:val="00594977"/>
    <w:rsid w:val="00595A8C"/>
    <w:rsid w:val="00595C2C"/>
    <w:rsid w:val="00596BBA"/>
    <w:rsid w:val="00596D90"/>
    <w:rsid w:val="005970A7"/>
    <w:rsid w:val="00597386"/>
    <w:rsid w:val="005975C4"/>
    <w:rsid w:val="005977EF"/>
    <w:rsid w:val="00597A06"/>
    <w:rsid w:val="00597ED8"/>
    <w:rsid w:val="005A043A"/>
    <w:rsid w:val="005A07DD"/>
    <w:rsid w:val="005A08CA"/>
    <w:rsid w:val="005A1066"/>
    <w:rsid w:val="005A14E2"/>
    <w:rsid w:val="005A17AE"/>
    <w:rsid w:val="005A1C30"/>
    <w:rsid w:val="005A2B20"/>
    <w:rsid w:val="005A34D5"/>
    <w:rsid w:val="005A3943"/>
    <w:rsid w:val="005A3B33"/>
    <w:rsid w:val="005A4173"/>
    <w:rsid w:val="005A4904"/>
    <w:rsid w:val="005A4A0C"/>
    <w:rsid w:val="005A4FEA"/>
    <w:rsid w:val="005A515A"/>
    <w:rsid w:val="005A5753"/>
    <w:rsid w:val="005A5B7F"/>
    <w:rsid w:val="005A5D93"/>
    <w:rsid w:val="005A66C6"/>
    <w:rsid w:val="005A6F29"/>
    <w:rsid w:val="005A704D"/>
    <w:rsid w:val="005A736A"/>
    <w:rsid w:val="005A74BE"/>
    <w:rsid w:val="005B0BC5"/>
    <w:rsid w:val="005B0E0B"/>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808"/>
    <w:rsid w:val="005B7B7D"/>
    <w:rsid w:val="005C004E"/>
    <w:rsid w:val="005C02A7"/>
    <w:rsid w:val="005C0B7E"/>
    <w:rsid w:val="005C1287"/>
    <w:rsid w:val="005C1948"/>
    <w:rsid w:val="005C1989"/>
    <w:rsid w:val="005C1D88"/>
    <w:rsid w:val="005C22F9"/>
    <w:rsid w:val="005C263C"/>
    <w:rsid w:val="005C2679"/>
    <w:rsid w:val="005C27CA"/>
    <w:rsid w:val="005C298C"/>
    <w:rsid w:val="005C39D1"/>
    <w:rsid w:val="005C3EBF"/>
    <w:rsid w:val="005C41FD"/>
    <w:rsid w:val="005C4BFB"/>
    <w:rsid w:val="005C4E75"/>
    <w:rsid w:val="005C5226"/>
    <w:rsid w:val="005C5645"/>
    <w:rsid w:val="005C580D"/>
    <w:rsid w:val="005C5870"/>
    <w:rsid w:val="005C5C3D"/>
    <w:rsid w:val="005C6A0D"/>
    <w:rsid w:val="005C7501"/>
    <w:rsid w:val="005C76B8"/>
    <w:rsid w:val="005D059A"/>
    <w:rsid w:val="005D07C5"/>
    <w:rsid w:val="005D09B1"/>
    <w:rsid w:val="005D0BC3"/>
    <w:rsid w:val="005D0EEF"/>
    <w:rsid w:val="005D1234"/>
    <w:rsid w:val="005D12FC"/>
    <w:rsid w:val="005D1581"/>
    <w:rsid w:val="005D19AA"/>
    <w:rsid w:val="005D1AB8"/>
    <w:rsid w:val="005D21B7"/>
    <w:rsid w:val="005D2DAD"/>
    <w:rsid w:val="005D2F8D"/>
    <w:rsid w:val="005D30C1"/>
    <w:rsid w:val="005D4302"/>
    <w:rsid w:val="005D4414"/>
    <w:rsid w:val="005D4AB2"/>
    <w:rsid w:val="005D5A20"/>
    <w:rsid w:val="005D5F1B"/>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2D4"/>
    <w:rsid w:val="005F1A99"/>
    <w:rsid w:val="005F1E44"/>
    <w:rsid w:val="005F21A5"/>
    <w:rsid w:val="005F2470"/>
    <w:rsid w:val="005F28C6"/>
    <w:rsid w:val="005F3F16"/>
    <w:rsid w:val="005F3F38"/>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49B"/>
    <w:rsid w:val="005F7985"/>
    <w:rsid w:val="005F7F89"/>
    <w:rsid w:val="006000B2"/>
    <w:rsid w:val="00600733"/>
    <w:rsid w:val="00600AF4"/>
    <w:rsid w:val="00600CEB"/>
    <w:rsid w:val="00600D40"/>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2E"/>
    <w:rsid w:val="0060575E"/>
    <w:rsid w:val="00605D15"/>
    <w:rsid w:val="006060C2"/>
    <w:rsid w:val="00606A26"/>
    <w:rsid w:val="00606DF3"/>
    <w:rsid w:val="00607D81"/>
    <w:rsid w:val="00610747"/>
    <w:rsid w:val="00610E03"/>
    <w:rsid w:val="00611505"/>
    <w:rsid w:val="0061165E"/>
    <w:rsid w:val="0061176E"/>
    <w:rsid w:val="00611BE9"/>
    <w:rsid w:val="00611DA7"/>
    <w:rsid w:val="0061210E"/>
    <w:rsid w:val="00612214"/>
    <w:rsid w:val="006122B7"/>
    <w:rsid w:val="006122BE"/>
    <w:rsid w:val="006126B0"/>
    <w:rsid w:val="00612A5F"/>
    <w:rsid w:val="00613EA5"/>
    <w:rsid w:val="00613ED9"/>
    <w:rsid w:val="006146C4"/>
    <w:rsid w:val="00614A6A"/>
    <w:rsid w:val="00614B50"/>
    <w:rsid w:val="00614CD1"/>
    <w:rsid w:val="00614D05"/>
    <w:rsid w:val="006151F2"/>
    <w:rsid w:val="0061567B"/>
    <w:rsid w:val="00615AC8"/>
    <w:rsid w:val="00616B30"/>
    <w:rsid w:val="00617153"/>
    <w:rsid w:val="00620642"/>
    <w:rsid w:val="0062152A"/>
    <w:rsid w:val="00621753"/>
    <w:rsid w:val="00622270"/>
    <w:rsid w:val="00622FEF"/>
    <w:rsid w:val="0062342B"/>
    <w:rsid w:val="00623583"/>
    <w:rsid w:val="006235B1"/>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338"/>
    <w:rsid w:val="00631762"/>
    <w:rsid w:val="00631B7D"/>
    <w:rsid w:val="00632196"/>
    <w:rsid w:val="00632400"/>
    <w:rsid w:val="00632BA2"/>
    <w:rsid w:val="0063319A"/>
    <w:rsid w:val="00633566"/>
    <w:rsid w:val="00633BF2"/>
    <w:rsid w:val="00633F67"/>
    <w:rsid w:val="00633FCF"/>
    <w:rsid w:val="006342C6"/>
    <w:rsid w:val="006345C3"/>
    <w:rsid w:val="0063530F"/>
    <w:rsid w:val="006355EC"/>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9B2"/>
    <w:rsid w:val="00645C9F"/>
    <w:rsid w:val="00646305"/>
    <w:rsid w:val="0064660D"/>
    <w:rsid w:val="00646864"/>
    <w:rsid w:val="00646891"/>
    <w:rsid w:val="00646A24"/>
    <w:rsid w:val="00646A6C"/>
    <w:rsid w:val="00646F76"/>
    <w:rsid w:val="006475E6"/>
    <w:rsid w:val="00647796"/>
    <w:rsid w:val="00650248"/>
    <w:rsid w:val="0065066B"/>
    <w:rsid w:val="006508B9"/>
    <w:rsid w:val="00650CA1"/>
    <w:rsid w:val="0065143C"/>
    <w:rsid w:val="00651854"/>
    <w:rsid w:val="00651EE8"/>
    <w:rsid w:val="00652578"/>
    <w:rsid w:val="00652676"/>
    <w:rsid w:val="00652790"/>
    <w:rsid w:val="00653235"/>
    <w:rsid w:val="006539E8"/>
    <w:rsid w:val="006546ED"/>
    <w:rsid w:val="00654969"/>
    <w:rsid w:val="00654AC2"/>
    <w:rsid w:val="00654B36"/>
    <w:rsid w:val="00656307"/>
    <w:rsid w:val="006565D8"/>
    <w:rsid w:val="00656B96"/>
    <w:rsid w:val="00656C61"/>
    <w:rsid w:val="00656F79"/>
    <w:rsid w:val="0065736B"/>
    <w:rsid w:val="006578E4"/>
    <w:rsid w:val="00657A25"/>
    <w:rsid w:val="00657AD8"/>
    <w:rsid w:val="00657AE5"/>
    <w:rsid w:val="00657B83"/>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9C2"/>
    <w:rsid w:val="00667FAF"/>
    <w:rsid w:val="006701F5"/>
    <w:rsid w:val="00670376"/>
    <w:rsid w:val="00670481"/>
    <w:rsid w:val="0067096D"/>
    <w:rsid w:val="00670AF4"/>
    <w:rsid w:val="00670E3B"/>
    <w:rsid w:val="00671317"/>
    <w:rsid w:val="0067144A"/>
    <w:rsid w:val="006716E0"/>
    <w:rsid w:val="006719E0"/>
    <w:rsid w:val="00671E94"/>
    <w:rsid w:val="00672174"/>
    <w:rsid w:val="0067269D"/>
    <w:rsid w:val="00672988"/>
    <w:rsid w:val="00672998"/>
    <w:rsid w:val="00672B0A"/>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8BB"/>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9FC"/>
    <w:rsid w:val="00693B7D"/>
    <w:rsid w:val="0069412C"/>
    <w:rsid w:val="006943B9"/>
    <w:rsid w:val="006948EF"/>
    <w:rsid w:val="00694D6C"/>
    <w:rsid w:val="0069552C"/>
    <w:rsid w:val="00695F6D"/>
    <w:rsid w:val="006964B6"/>
    <w:rsid w:val="00696AF4"/>
    <w:rsid w:val="00696D63"/>
    <w:rsid w:val="00697E2D"/>
    <w:rsid w:val="006A032F"/>
    <w:rsid w:val="006A049B"/>
    <w:rsid w:val="006A07BF"/>
    <w:rsid w:val="006A0DD3"/>
    <w:rsid w:val="006A146E"/>
    <w:rsid w:val="006A1624"/>
    <w:rsid w:val="006A171B"/>
    <w:rsid w:val="006A1BEB"/>
    <w:rsid w:val="006A2EA2"/>
    <w:rsid w:val="006A2FAE"/>
    <w:rsid w:val="006A3022"/>
    <w:rsid w:val="006A3992"/>
    <w:rsid w:val="006A41AE"/>
    <w:rsid w:val="006A4856"/>
    <w:rsid w:val="006A4B49"/>
    <w:rsid w:val="006A4B7E"/>
    <w:rsid w:val="006A4D95"/>
    <w:rsid w:val="006A4F3C"/>
    <w:rsid w:val="006A5359"/>
    <w:rsid w:val="006A5474"/>
    <w:rsid w:val="006A54A3"/>
    <w:rsid w:val="006A564B"/>
    <w:rsid w:val="006A593F"/>
    <w:rsid w:val="006A59F9"/>
    <w:rsid w:val="006A5D6C"/>
    <w:rsid w:val="006A6673"/>
    <w:rsid w:val="006A6764"/>
    <w:rsid w:val="006A7048"/>
    <w:rsid w:val="006A7245"/>
    <w:rsid w:val="006A7715"/>
    <w:rsid w:val="006B014F"/>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610"/>
    <w:rsid w:val="006E4B67"/>
    <w:rsid w:val="006E4D0C"/>
    <w:rsid w:val="006E4D1B"/>
    <w:rsid w:val="006E5B78"/>
    <w:rsid w:val="006E67BA"/>
    <w:rsid w:val="006E699D"/>
    <w:rsid w:val="006E69F0"/>
    <w:rsid w:val="006E6BA3"/>
    <w:rsid w:val="006E6C9A"/>
    <w:rsid w:val="006E7C41"/>
    <w:rsid w:val="006E7CA4"/>
    <w:rsid w:val="006F0112"/>
    <w:rsid w:val="006F04C4"/>
    <w:rsid w:val="006F0BD3"/>
    <w:rsid w:val="006F0CEC"/>
    <w:rsid w:val="006F1116"/>
    <w:rsid w:val="006F1BA5"/>
    <w:rsid w:val="006F2036"/>
    <w:rsid w:val="006F2654"/>
    <w:rsid w:val="006F3130"/>
    <w:rsid w:val="006F3196"/>
    <w:rsid w:val="006F3273"/>
    <w:rsid w:val="006F330F"/>
    <w:rsid w:val="006F3893"/>
    <w:rsid w:val="006F3BB6"/>
    <w:rsid w:val="006F3C54"/>
    <w:rsid w:val="006F418C"/>
    <w:rsid w:val="006F4BEA"/>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033"/>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09B"/>
    <w:rsid w:val="0071118B"/>
    <w:rsid w:val="00711C66"/>
    <w:rsid w:val="00711E13"/>
    <w:rsid w:val="0071216E"/>
    <w:rsid w:val="00712471"/>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2E29"/>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6206"/>
    <w:rsid w:val="00736E49"/>
    <w:rsid w:val="00737956"/>
    <w:rsid w:val="00737A31"/>
    <w:rsid w:val="00740182"/>
    <w:rsid w:val="00740746"/>
    <w:rsid w:val="00740C7B"/>
    <w:rsid w:val="00740CBF"/>
    <w:rsid w:val="00740E1C"/>
    <w:rsid w:val="00740E46"/>
    <w:rsid w:val="00741C9F"/>
    <w:rsid w:val="00741D20"/>
    <w:rsid w:val="00741EBF"/>
    <w:rsid w:val="00741FE3"/>
    <w:rsid w:val="00742126"/>
    <w:rsid w:val="00742A6A"/>
    <w:rsid w:val="00742B44"/>
    <w:rsid w:val="00743FF1"/>
    <w:rsid w:val="00744144"/>
    <w:rsid w:val="007457AD"/>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FB6"/>
    <w:rsid w:val="00752905"/>
    <w:rsid w:val="00752992"/>
    <w:rsid w:val="00752B03"/>
    <w:rsid w:val="00752C30"/>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6D7F"/>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6790D"/>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0B38"/>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49C"/>
    <w:rsid w:val="00786AB0"/>
    <w:rsid w:val="00787051"/>
    <w:rsid w:val="00787A5A"/>
    <w:rsid w:val="00787D8B"/>
    <w:rsid w:val="0079018D"/>
    <w:rsid w:val="007901DC"/>
    <w:rsid w:val="00790DD9"/>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4E3"/>
    <w:rsid w:val="007A0847"/>
    <w:rsid w:val="007A0B95"/>
    <w:rsid w:val="007A1221"/>
    <w:rsid w:val="007A125A"/>
    <w:rsid w:val="007A138F"/>
    <w:rsid w:val="007A1640"/>
    <w:rsid w:val="007A1AE4"/>
    <w:rsid w:val="007A1D16"/>
    <w:rsid w:val="007A20EE"/>
    <w:rsid w:val="007A2539"/>
    <w:rsid w:val="007A2B29"/>
    <w:rsid w:val="007A31BD"/>
    <w:rsid w:val="007A3352"/>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542"/>
    <w:rsid w:val="007B3E6D"/>
    <w:rsid w:val="007B42CB"/>
    <w:rsid w:val="007B44ED"/>
    <w:rsid w:val="007B491A"/>
    <w:rsid w:val="007B4A1C"/>
    <w:rsid w:val="007B5370"/>
    <w:rsid w:val="007B5376"/>
    <w:rsid w:val="007B5931"/>
    <w:rsid w:val="007B61F5"/>
    <w:rsid w:val="007B63FA"/>
    <w:rsid w:val="007B6B1E"/>
    <w:rsid w:val="007B7496"/>
    <w:rsid w:val="007B765B"/>
    <w:rsid w:val="007B7D22"/>
    <w:rsid w:val="007C0410"/>
    <w:rsid w:val="007C0504"/>
    <w:rsid w:val="007C0513"/>
    <w:rsid w:val="007C0802"/>
    <w:rsid w:val="007C100F"/>
    <w:rsid w:val="007C12BE"/>
    <w:rsid w:val="007C2161"/>
    <w:rsid w:val="007C2739"/>
    <w:rsid w:val="007C4708"/>
    <w:rsid w:val="007C4B0F"/>
    <w:rsid w:val="007C4CCD"/>
    <w:rsid w:val="007C4DAD"/>
    <w:rsid w:val="007C5830"/>
    <w:rsid w:val="007C5933"/>
    <w:rsid w:val="007C599E"/>
    <w:rsid w:val="007C5DB8"/>
    <w:rsid w:val="007C5DCE"/>
    <w:rsid w:val="007C62F1"/>
    <w:rsid w:val="007C6CA2"/>
    <w:rsid w:val="007C73D8"/>
    <w:rsid w:val="007C7491"/>
    <w:rsid w:val="007C7671"/>
    <w:rsid w:val="007D0528"/>
    <w:rsid w:val="007D05B2"/>
    <w:rsid w:val="007D05FA"/>
    <w:rsid w:val="007D08CD"/>
    <w:rsid w:val="007D0C44"/>
    <w:rsid w:val="007D0DD1"/>
    <w:rsid w:val="007D1972"/>
    <w:rsid w:val="007D1B28"/>
    <w:rsid w:val="007D1B7A"/>
    <w:rsid w:val="007D1C4C"/>
    <w:rsid w:val="007D1F33"/>
    <w:rsid w:val="007D2121"/>
    <w:rsid w:val="007D245F"/>
    <w:rsid w:val="007D3307"/>
    <w:rsid w:val="007D3722"/>
    <w:rsid w:val="007D44CE"/>
    <w:rsid w:val="007D54F8"/>
    <w:rsid w:val="007D594D"/>
    <w:rsid w:val="007D59B2"/>
    <w:rsid w:val="007D5CFD"/>
    <w:rsid w:val="007D5E27"/>
    <w:rsid w:val="007D6F64"/>
    <w:rsid w:val="007D75AF"/>
    <w:rsid w:val="007D7E08"/>
    <w:rsid w:val="007E09DF"/>
    <w:rsid w:val="007E0DB1"/>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778D"/>
    <w:rsid w:val="007E79C5"/>
    <w:rsid w:val="007E7C3C"/>
    <w:rsid w:val="007F01DD"/>
    <w:rsid w:val="007F0453"/>
    <w:rsid w:val="007F048D"/>
    <w:rsid w:val="007F0798"/>
    <w:rsid w:val="007F0954"/>
    <w:rsid w:val="007F12B2"/>
    <w:rsid w:val="007F1CA3"/>
    <w:rsid w:val="007F1E71"/>
    <w:rsid w:val="007F2845"/>
    <w:rsid w:val="007F2883"/>
    <w:rsid w:val="007F2A69"/>
    <w:rsid w:val="007F3033"/>
    <w:rsid w:val="007F38A2"/>
    <w:rsid w:val="007F42E2"/>
    <w:rsid w:val="007F43BC"/>
    <w:rsid w:val="007F4740"/>
    <w:rsid w:val="007F483F"/>
    <w:rsid w:val="007F53FF"/>
    <w:rsid w:val="007F5719"/>
    <w:rsid w:val="007F58D1"/>
    <w:rsid w:val="007F68FC"/>
    <w:rsid w:val="007F6971"/>
    <w:rsid w:val="00800231"/>
    <w:rsid w:val="008006C6"/>
    <w:rsid w:val="00800C52"/>
    <w:rsid w:val="0080153E"/>
    <w:rsid w:val="0080187A"/>
    <w:rsid w:val="008018C8"/>
    <w:rsid w:val="008019EC"/>
    <w:rsid w:val="00801A77"/>
    <w:rsid w:val="0080263A"/>
    <w:rsid w:val="00802CA1"/>
    <w:rsid w:val="0080329D"/>
    <w:rsid w:val="00804346"/>
    <w:rsid w:val="0080557C"/>
    <w:rsid w:val="008055A9"/>
    <w:rsid w:val="00806252"/>
    <w:rsid w:val="00806327"/>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CF4"/>
    <w:rsid w:val="00814D83"/>
    <w:rsid w:val="00814DC1"/>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A8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1D5"/>
    <w:rsid w:val="0083047B"/>
    <w:rsid w:val="00830497"/>
    <w:rsid w:val="008307ED"/>
    <w:rsid w:val="00830901"/>
    <w:rsid w:val="00830B3B"/>
    <w:rsid w:val="00831706"/>
    <w:rsid w:val="00831808"/>
    <w:rsid w:val="00831BC4"/>
    <w:rsid w:val="00832039"/>
    <w:rsid w:val="00832C0D"/>
    <w:rsid w:val="00832E20"/>
    <w:rsid w:val="0083350F"/>
    <w:rsid w:val="00834358"/>
    <w:rsid w:val="00834608"/>
    <w:rsid w:val="008346BD"/>
    <w:rsid w:val="008347A0"/>
    <w:rsid w:val="00834923"/>
    <w:rsid w:val="008359EB"/>
    <w:rsid w:val="0083614B"/>
    <w:rsid w:val="0083633D"/>
    <w:rsid w:val="008363E5"/>
    <w:rsid w:val="00836B7A"/>
    <w:rsid w:val="008370F5"/>
    <w:rsid w:val="0083713E"/>
    <w:rsid w:val="0083732C"/>
    <w:rsid w:val="00837B90"/>
    <w:rsid w:val="00837CBD"/>
    <w:rsid w:val="0084016C"/>
    <w:rsid w:val="008409AA"/>
    <w:rsid w:val="00840FB8"/>
    <w:rsid w:val="00842E0C"/>
    <w:rsid w:val="008431AD"/>
    <w:rsid w:val="0084376E"/>
    <w:rsid w:val="00843A7A"/>
    <w:rsid w:val="00843A98"/>
    <w:rsid w:val="008447F5"/>
    <w:rsid w:val="00844B58"/>
    <w:rsid w:val="00846292"/>
    <w:rsid w:val="00846A5A"/>
    <w:rsid w:val="00846F87"/>
    <w:rsid w:val="00850218"/>
    <w:rsid w:val="008506E1"/>
    <w:rsid w:val="00850D96"/>
    <w:rsid w:val="008512B4"/>
    <w:rsid w:val="0085136F"/>
    <w:rsid w:val="008515EE"/>
    <w:rsid w:val="00851959"/>
    <w:rsid w:val="00851A8E"/>
    <w:rsid w:val="00851EC7"/>
    <w:rsid w:val="008528D3"/>
    <w:rsid w:val="0085319A"/>
    <w:rsid w:val="00853E4B"/>
    <w:rsid w:val="00854553"/>
    <w:rsid w:val="00854C02"/>
    <w:rsid w:val="00854D16"/>
    <w:rsid w:val="00855A7A"/>
    <w:rsid w:val="00855B86"/>
    <w:rsid w:val="00855BB2"/>
    <w:rsid w:val="00856D47"/>
    <w:rsid w:val="008570CE"/>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B4"/>
    <w:rsid w:val="00862810"/>
    <w:rsid w:val="008628C8"/>
    <w:rsid w:val="00862B2A"/>
    <w:rsid w:val="008630B9"/>
    <w:rsid w:val="008631DE"/>
    <w:rsid w:val="0086350D"/>
    <w:rsid w:val="00863B7E"/>
    <w:rsid w:val="00863CE1"/>
    <w:rsid w:val="00863F37"/>
    <w:rsid w:val="0086406B"/>
    <w:rsid w:val="00864303"/>
    <w:rsid w:val="0086490F"/>
    <w:rsid w:val="00864AD5"/>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73C"/>
    <w:rsid w:val="00883A20"/>
    <w:rsid w:val="00883D4D"/>
    <w:rsid w:val="00883EAD"/>
    <w:rsid w:val="008844F1"/>
    <w:rsid w:val="0088486B"/>
    <w:rsid w:val="00884B59"/>
    <w:rsid w:val="0088502C"/>
    <w:rsid w:val="008850BA"/>
    <w:rsid w:val="008854A8"/>
    <w:rsid w:val="00885580"/>
    <w:rsid w:val="00885876"/>
    <w:rsid w:val="00886185"/>
    <w:rsid w:val="008861D9"/>
    <w:rsid w:val="0088638C"/>
    <w:rsid w:val="00886633"/>
    <w:rsid w:val="00886B3D"/>
    <w:rsid w:val="00886EDF"/>
    <w:rsid w:val="008870E5"/>
    <w:rsid w:val="008871A0"/>
    <w:rsid w:val="008875C2"/>
    <w:rsid w:val="00887D99"/>
    <w:rsid w:val="008901AA"/>
    <w:rsid w:val="008908E5"/>
    <w:rsid w:val="00891216"/>
    <w:rsid w:val="00891FDD"/>
    <w:rsid w:val="00892D78"/>
    <w:rsid w:val="00893240"/>
    <w:rsid w:val="00893CE7"/>
    <w:rsid w:val="00893CEF"/>
    <w:rsid w:val="00893F43"/>
    <w:rsid w:val="00894010"/>
    <w:rsid w:val="00894990"/>
    <w:rsid w:val="00894B58"/>
    <w:rsid w:val="00894FDC"/>
    <w:rsid w:val="00895079"/>
    <w:rsid w:val="00895601"/>
    <w:rsid w:val="00895740"/>
    <w:rsid w:val="008957D3"/>
    <w:rsid w:val="00896085"/>
    <w:rsid w:val="00896099"/>
    <w:rsid w:val="00896414"/>
    <w:rsid w:val="00896542"/>
    <w:rsid w:val="00896BEA"/>
    <w:rsid w:val="00896D16"/>
    <w:rsid w:val="00897090"/>
    <w:rsid w:val="0089716F"/>
    <w:rsid w:val="008971DB"/>
    <w:rsid w:val="00897C71"/>
    <w:rsid w:val="00897FBC"/>
    <w:rsid w:val="008A01EC"/>
    <w:rsid w:val="008A0D7F"/>
    <w:rsid w:val="008A0F54"/>
    <w:rsid w:val="008A16F9"/>
    <w:rsid w:val="008A1951"/>
    <w:rsid w:val="008A1B08"/>
    <w:rsid w:val="008A1D3E"/>
    <w:rsid w:val="008A2BA3"/>
    <w:rsid w:val="008A3038"/>
    <w:rsid w:val="008A470D"/>
    <w:rsid w:val="008A4B16"/>
    <w:rsid w:val="008A4C6F"/>
    <w:rsid w:val="008A4D63"/>
    <w:rsid w:val="008A4E11"/>
    <w:rsid w:val="008A6313"/>
    <w:rsid w:val="008A668D"/>
    <w:rsid w:val="008A6CF9"/>
    <w:rsid w:val="008A6D62"/>
    <w:rsid w:val="008A7B96"/>
    <w:rsid w:val="008B0902"/>
    <w:rsid w:val="008B0B69"/>
    <w:rsid w:val="008B13E9"/>
    <w:rsid w:val="008B177C"/>
    <w:rsid w:val="008B1896"/>
    <w:rsid w:val="008B2257"/>
    <w:rsid w:val="008B2436"/>
    <w:rsid w:val="008B2E2A"/>
    <w:rsid w:val="008B353B"/>
    <w:rsid w:val="008B3B51"/>
    <w:rsid w:val="008B4057"/>
    <w:rsid w:val="008B4145"/>
    <w:rsid w:val="008B4208"/>
    <w:rsid w:val="008B5071"/>
    <w:rsid w:val="008B5290"/>
    <w:rsid w:val="008B6A23"/>
    <w:rsid w:val="008B6A40"/>
    <w:rsid w:val="008B6D55"/>
    <w:rsid w:val="008B72EC"/>
    <w:rsid w:val="008B77C8"/>
    <w:rsid w:val="008C010D"/>
    <w:rsid w:val="008C0C0C"/>
    <w:rsid w:val="008C0FA3"/>
    <w:rsid w:val="008C1999"/>
    <w:rsid w:val="008C2473"/>
    <w:rsid w:val="008C2544"/>
    <w:rsid w:val="008C2609"/>
    <w:rsid w:val="008C2CFD"/>
    <w:rsid w:val="008C35CF"/>
    <w:rsid w:val="008C3FDC"/>
    <w:rsid w:val="008C43F2"/>
    <w:rsid w:val="008C47AD"/>
    <w:rsid w:val="008C5009"/>
    <w:rsid w:val="008C52C6"/>
    <w:rsid w:val="008C603A"/>
    <w:rsid w:val="008C60D9"/>
    <w:rsid w:val="008C651B"/>
    <w:rsid w:val="008C70F8"/>
    <w:rsid w:val="008C71C8"/>
    <w:rsid w:val="008C7397"/>
    <w:rsid w:val="008C7F8C"/>
    <w:rsid w:val="008D0022"/>
    <w:rsid w:val="008D028F"/>
    <w:rsid w:val="008D059B"/>
    <w:rsid w:val="008D0D2C"/>
    <w:rsid w:val="008D13A2"/>
    <w:rsid w:val="008D167D"/>
    <w:rsid w:val="008D3116"/>
    <w:rsid w:val="008D3A88"/>
    <w:rsid w:val="008D492A"/>
    <w:rsid w:val="008D4A7B"/>
    <w:rsid w:val="008D4B58"/>
    <w:rsid w:val="008D4B7F"/>
    <w:rsid w:val="008D4B8A"/>
    <w:rsid w:val="008D4FB5"/>
    <w:rsid w:val="008D5179"/>
    <w:rsid w:val="008D5992"/>
    <w:rsid w:val="008D6190"/>
    <w:rsid w:val="008D64C9"/>
    <w:rsid w:val="008D6541"/>
    <w:rsid w:val="008D6B86"/>
    <w:rsid w:val="008D742A"/>
    <w:rsid w:val="008D765C"/>
    <w:rsid w:val="008D7844"/>
    <w:rsid w:val="008D7D7B"/>
    <w:rsid w:val="008E06C9"/>
    <w:rsid w:val="008E0AEE"/>
    <w:rsid w:val="008E0F52"/>
    <w:rsid w:val="008E10CA"/>
    <w:rsid w:val="008E14A1"/>
    <w:rsid w:val="008E1B76"/>
    <w:rsid w:val="008E216C"/>
    <w:rsid w:val="008E2316"/>
    <w:rsid w:val="008E2C62"/>
    <w:rsid w:val="008E2D21"/>
    <w:rsid w:val="008E3063"/>
    <w:rsid w:val="008E332A"/>
    <w:rsid w:val="008E34BE"/>
    <w:rsid w:val="008E3AA8"/>
    <w:rsid w:val="008E3E57"/>
    <w:rsid w:val="008E42CE"/>
    <w:rsid w:val="008E42F4"/>
    <w:rsid w:val="008E4333"/>
    <w:rsid w:val="008E441A"/>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79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CDB"/>
    <w:rsid w:val="00910F86"/>
    <w:rsid w:val="0091165E"/>
    <w:rsid w:val="009118BB"/>
    <w:rsid w:val="0091191F"/>
    <w:rsid w:val="00911B4B"/>
    <w:rsid w:val="00911E7D"/>
    <w:rsid w:val="009120A9"/>
    <w:rsid w:val="0091252C"/>
    <w:rsid w:val="0091315E"/>
    <w:rsid w:val="009134C3"/>
    <w:rsid w:val="0091551F"/>
    <w:rsid w:val="009155A4"/>
    <w:rsid w:val="00915B81"/>
    <w:rsid w:val="00915BF8"/>
    <w:rsid w:val="00915D6B"/>
    <w:rsid w:val="0091606D"/>
    <w:rsid w:val="009160DF"/>
    <w:rsid w:val="009162C7"/>
    <w:rsid w:val="00916EC2"/>
    <w:rsid w:val="00917CF7"/>
    <w:rsid w:val="009201FA"/>
    <w:rsid w:val="0092042C"/>
    <w:rsid w:val="00920AB5"/>
    <w:rsid w:val="00921273"/>
    <w:rsid w:val="009213BD"/>
    <w:rsid w:val="00921562"/>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61"/>
    <w:rsid w:val="00926FA9"/>
    <w:rsid w:val="009276B3"/>
    <w:rsid w:val="00927B1E"/>
    <w:rsid w:val="00930132"/>
    <w:rsid w:val="009309D7"/>
    <w:rsid w:val="0093123D"/>
    <w:rsid w:val="0093179A"/>
    <w:rsid w:val="00931C4E"/>
    <w:rsid w:val="009321D3"/>
    <w:rsid w:val="00932924"/>
    <w:rsid w:val="00932F03"/>
    <w:rsid w:val="00933040"/>
    <w:rsid w:val="009330E9"/>
    <w:rsid w:val="00933174"/>
    <w:rsid w:val="0093374D"/>
    <w:rsid w:val="00934553"/>
    <w:rsid w:val="00934D97"/>
    <w:rsid w:val="0093580C"/>
    <w:rsid w:val="00935D15"/>
    <w:rsid w:val="00935F7F"/>
    <w:rsid w:val="009363E7"/>
    <w:rsid w:val="00936F42"/>
    <w:rsid w:val="00937AA4"/>
    <w:rsid w:val="00937B89"/>
    <w:rsid w:val="0094036A"/>
    <w:rsid w:val="00940C64"/>
    <w:rsid w:val="009411FB"/>
    <w:rsid w:val="009414A9"/>
    <w:rsid w:val="0094178F"/>
    <w:rsid w:val="00941B71"/>
    <w:rsid w:val="00941B8A"/>
    <w:rsid w:val="00941DF9"/>
    <w:rsid w:val="009421AD"/>
    <w:rsid w:val="0094221C"/>
    <w:rsid w:val="009426EA"/>
    <w:rsid w:val="00943373"/>
    <w:rsid w:val="0094409C"/>
    <w:rsid w:val="009440FB"/>
    <w:rsid w:val="00944159"/>
    <w:rsid w:val="00944746"/>
    <w:rsid w:val="009449B2"/>
    <w:rsid w:val="00944A82"/>
    <w:rsid w:val="00944BA5"/>
    <w:rsid w:val="009450B1"/>
    <w:rsid w:val="009453C7"/>
    <w:rsid w:val="00946366"/>
    <w:rsid w:val="009469C4"/>
    <w:rsid w:val="00946C4D"/>
    <w:rsid w:val="0094794F"/>
    <w:rsid w:val="009500BE"/>
    <w:rsid w:val="0095019A"/>
    <w:rsid w:val="00950FBC"/>
    <w:rsid w:val="00951345"/>
    <w:rsid w:val="009517A1"/>
    <w:rsid w:val="009521D6"/>
    <w:rsid w:val="0095285B"/>
    <w:rsid w:val="00952EBC"/>
    <w:rsid w:val="0095302C"/>
    <w:rsid w:val="009535C7"/>
    <w:rsid w:val="0095376B"/>
    <w:rsid w:val="00953FE9"/>
    <w:rsid w:val="00954417"/>
    <w:rsid w:val="00954683"/>
    <w:rsid w:val="00954704"/>
    <w:rsid w:val="0095481C"/>
    <w:rsid w:val="009549CC"/>
    <w:rsid w:val="009549D1"/>
    <w:rsid w:val="00954C63"/>
    <w:rsid w:val="00954E9D"/>
    <w:rsid w:val="0095526F"/>
    <w:rsid w:val="00955C0A"/>
    <w:rsid w:val="009560BA"/>
    <w:rsid w:val="009567E6"/>
    <w:rsid w:val="00957076"/>
    <w:rsid w:val="00957132"/>
    <w:rsid w:val="009576FD"/>
    <w:rsid w:val="0095773E"/>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5D6E"/>
    <w:rsid w:val="00966EAE"/>
    <w:rsid w:val="009671EF"/>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DEE"/>
    <w:rsid w:val="00975119"/>
    <w:rsid w:val="00975F0B"/>
    <w:rsid w:val="00976097"/>
    <w:rsid w:val="009763ED"/>
    <w:rsid w:val="00976CCA"/>
    <w:rsid w:val="00976F04"/>
    <w:rsid w:val="009774A5"/>
    <w:rsid w:val="009777F4"/>
    <w:rsid w:val="00977A74"/>
    <w:rsid w:val="00977AD8"/>
    <w:rsid w:val="00980414"/>
    <w:rsid w:val="00980656"/>
    <w:rsid w:val="00980A10"/>
    <w:rsid w:val="00980BD8"/>
    <w:rsid w:val="00981130"/>
    <w:rsid w:val="00981300"/>
    <w:rsid w:val="0098162B"/>
    <w:rsid w:val="00981F0A"/>
    <w:rsid w:val="0098229C"/>
    <w:rsid w:val="00982474"/>
    <w:rsid w:val="009827AB"/>
    <w:rsid w:val="00982816"/>
    <w:rsid w:val="0098289D"/>
    <w:rsid w:val="009835E0"/>
    <w:rsid w:val="009836F1"/>
    <w:rsid w:val="00983D46"/>
    <w:rsid w:val="00983DCA"/>
    <w:rsid w:val="00984C40"/>
    <w:rsid w:val="009850C2"/>
    <w:rsid w:val="00985BD4"/>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27A4"/>
    <w:rsid w:val="009931B6"/>
    <w:rsid w:val="0099383D"/>
    <w:rsid w:val="009938B1"/>
    <w:rsid w:val="00993E72"/>
    <w:rsid w:val="00995258"/>
    <w:rsid w:val="00996091"/>
    <w:rsid w:val="00996142"/>
    <w:rsid w:val="00996258"/>
    <w:rsid w:val="00996306"/>
    <w:rsid w:val="00996446"/>
    <w:rsid w:val="009966FB"/>
    <w:rsid w:val="00996744"/>
    <w:rsid w:val="00996892"/>
    <w:rsid w:val="00996C49"/>
    <w:rsid w:val="00997CF4"/>
    <w:rsid w:val="009A09A5"/>
    <w:rsid w:val="009A1169"/>
    <w:rsid w:val="009A164C"/>
    <w:rsid w:val="009A1AAC"/>
    <w:rsid w:val="009A28AA"/>
    <w:rsid w:val="009A2980"/>
    <w:rsid w:val="009A2BB6"/>
    <w:rsid w:val="009A2CB8"/>
    <w:rsid w:val="009A2EC6"/>
    <w:rsid w:val="009A3789"/>
    <w:rsid w:val="009A3890"/>
    <w:rsid w:val="009A3E09"/>
    <w:rsid w:val="009A4081"/>
    <w:rsid w:val="009A45A2"/>
    <w:rsid w:val="009A46F9"/>
    <w:rsid w:val="009A4714"/>
    <w:rsid w:val="009A4E08"/>
    <w:rsid w:val="009A6919"/>
    <w:rsid w:val="009A6AC7"/>
    <w:rsid w:val="009A6CE1"/>
    <w:rsid w:val="009A74B6"/>
    <w:rsid w:val="009A782E"/>
    <w:rsid w:val="009A7EF4"/>
    <w:rsid w:val="009B0328"/>
    <w:rsid w:val="009B0408"/>
    <w:rsid w:val="009B0843"/>
    <w:rsid w:val="009B0DEE"/>
    <w:rsid w:val="009B1168"/>
    <w:rsid w:val="009B1335"/>
    <w:rsid w:val="009B1559"/>
    <w:rsid w:val="009B176D"/>
    <w:rsid w:val="009B1E29"/>
    <w:rsid w:val="009B1E47"/>
    <w:rsid w:val="009B1ED7"/>
    <w:rsid w:val="009B2041"/>
    <w:rsid w:val="009B215A"/>
    <w:rsid w:val="009B2CED"/>
    <w:rsid w:val="009B3054"/>
    <w:rsid w:val="009B335D"/>
    <w:rsid w:val="009B3C90"/>
    <w:rsid w:val="009B5BB4"/>
    <w:rsid w:val="009B5ECB"/>
    <w:rsid w:val="009B6770"/>
    <w:rsid w:val="009B6D2E"/>
    <w:rsid w:val="009B76E3"/>
    <w:rsid w:val="009B76F9"/>
    <w:rsid w:val="009B77E6"/>
    <w:rsid w:val="009B7A72"/>
    <w:rsid w:val="009B7BB8"/>
    <w:rsid w:val="009C00D5"/>
    <w:rsid w:val="009C0E9B"/>
    <w:rsid w:val="009C0EE0"/>
    <w:rsid w:val="009C126A"/>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C7BA2"/>
    <w:rsid w:val="009D0CF8"/>
    <w:rsid w:val="009D1502"/>
    <w:rsid w:val="009D19BC"/>
    <w:rsid w:val="009D2276"/>
    <w:rsid w:val="009D2323"/>
    <w:rsid w:val="009D2348"/>
    <w:rsid w:val="009D2EA8"/>
    <w:rsid w:val="009D2F0C"/>
    <w:rsid w:val="009D3306"/>
    <w:rsid w:val="009D3578"/>
    <w:rsid w:val="009D37E9"/>
    <w:rsid w:val="009D3A5F"/>
    <w:rsid w:val="009D4628"/>
    <w:rsid w:val="009D4C9A"/>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6E5"/>
    <w:rsid w:val="009E3CD1"/>
    <w:rsid w:val="009E3FB7"/>
    <w:rsid w:val="009E4C32"/>
    <w:rsid w:val="009E5362"/>
    <w:rsid w:val="009E5520"/>
    <w:rsid w:val="009E5AF5"/>
    <w:rsid w:val="009E5EB5"/>
    <w:rsid w:val="009E5FE4"/>
    <w:rsid w:val="009E6322"/>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201"/>
    <w:rsid w:val="009F3E76"/>
    <w:rsid w:val="009F4212"/>
    <w:rsid w:val="009F481D"/>
    <w:rsid w:val="009F48EC"/>
    <w:rsid w:val="009F514E"/>
    <w:rsid w:val="009F58C0"/>
    <w:rsid w:val="009F5E0D"/>
    <w:rsid w:val="009F5E53"/>
    <w:rsid w:val="009F6821"/>
    <w:rsid w:val="009F6DCF"/>
    <w:rsid w:val="009F703E"/>
    <w:rsid w:val="009F71ED"/>
    <w:rsid w:val="009F72F5"/>
    <w:rsid w:val="009F7420"/>
    <w:rsid w:val="009F7500"/>
    <w:rsid w:val="009F768D"/>
    <w:rsid w:val="009F7865"/>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86F"/>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9F6"/>
    <w:rsid w:val="00A11E56"/>
    <w:rsid w:val="00A11FFC"/>
    <w:rsid w:val="00A12798"/>
    <w:rsid w:val="00A1375C"/>
    <w:rsid w:val="00A13836"/>
    <w:rsid w:val="00A13A09"/>
    <w:rsid w:val="00A13D1D"/>
    <w:rsid w:val="00A14D42"/>
    <w:rsid w:val="00A14D7E"/>
    <w:rsid w:val="00A153BE"/>
    <w:rsid w:val="00A15615"/>
    <w:rsid w:val="00A1568F"/>
    <w:rsid w:val="00A1592E"/>
    <w:rsid w:val="00A15DEE"/>
    <w:rsid w:val="00A15FBD"/>
    <w:rsid w:val="00A16462"/>
    <w:rsid w:val="00A165AB"/>
    <w:rsid w:val="00A167B5"/>
    <w:rsid w:val="00A16CE9"/>
    <w:rsid w:val="00A16DB3"/>
    <w:rsid w:val="00A16DBE"/>
    <w:rsid w:val="00A172FA"/>
    <w:rsid w:val="00A179E0"/>
    <w:rsid w:val="00A17C4F"/>
    <w:rsid w:val="00A2039C"/>
    <w:rsid w:val="00A20653"/>
    <w:rsid w:val="00A20A39"/>
    <w:rsid w:val="00A21DA0"/>
    <w:rsid w:val="00A2274E"/>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967"/>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545"/>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5D10"/>
    <w:rsid w:val="00A46234"/>
    <w:rsid w:val="00A462AC"/>
    <w:rsid w:val="00A465B1"/>
    <w:rsid w:val="00A471A8"/>
    <w:rsid w:val="00A4791B"/>
    <w:rsid w:val="00A47C56"/>
    <w:rsid w:val="00A47F51"/>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4A08"/>
    <w:rsid w:val="00A555A7"/>
    <w:rsid w:val="00A5765D"/>
    <w:rsid w:val="00A579BD"/>
    <w:rsid w:val="00A579E8"/>
    <w:rsid w:val="00A57EB5"/>
    <w:rsid w:val="00A60095"/>
    <w:rsid w:val="00A60171"/>
    <w:rsid w:val="00A604E4"/>
    <w:rsid w:val="00A607CB"/>
    <w:rsid w:val="00A60C89"/>
    <w:rsid w:val="00A60CA8"/>
    <w:rsid w:val="00A61094"/>
    <w:rsid w:val="00A618E1"/>
    <w:rsid w:val="00A61E34"/>
    <w:rsid w:val="00A61E72"/>
    <w:rsid w:val="00A62DD5"/>
    <w:rsid w:val="00A62EA2"/>
    <w:rsid w:val="00A62F11"/>
    <w:rsid w:val="00A6319F"/>
    <w:rsid w:val="00A6351F"/>
    <w:rsid w:val="00A63809"/>
    <w:rsid w:val="00A6382A"/>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841"/>
    <w:rsid w:val="00A72913"/>
    <w:rsid w:val="00A72A84"/>
    <w:rsid w:val="00A735B4"/>
    <w:rsid w:val="00A73A58"/>
    <w:rsid w:val="00A73E81"/>
    <w:rsid w:val="00A73F98"/>
    <w:rsid w:val="00A74692"/>
    <w:rsid w:val="00A74A19"/>
    <w:rsid w:val="00A74FB2"/>
    <w:rsid w:val="00A75A52"/>
    <w:rsid w:val="00A75F34"/>
    <w:rsid w:val="00A7618B"/>
    <w:rsid w:val="00A7640B"/>
    <w:rsid w:val="00A7676D"/>
    <w:rsid w:val="00A767F8"/>
    <w:rsid w:val="00A773A8"/>
    <w:rsid w:val="00A7778B"/>
    <w:rsid w:val="00A77DD9"/>
    <w:rsid w:val="00A77FF7"/>
    <w:rsid w:val="00A803BC"/>
    <w:rsid w:val="00A80969"/>
    <w:rsid w:val="00A80B5B"/>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BBF"/>
    <w:rsid w:val="00A95BD5"/>
    <w:rsid w:val="00A95C53"/>
    <w:rsid w:val="00A95C95"/>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953"/>
    <w:rsid w:val="00AA3DBD"/>
    <w:rsid w:val="00AA4188"/>
    <w:rsid w:val="00AA4605"/>
    <w:rsid w:val="00AA4BA7"/>
    <w:rsid w:val="00AA51AD"/>
    <w:rsid w:val="00AA561B"/>
    <w:rsid w:val="00AA572A"/>
    <w:rsid w:val="00AA591E"/>
    <w:rsid w:val="00AA5DF4"/>
    <w:rsid w:val="00AA65C9"/>
    <w:rsid w:val="00AA66CB"/>
    <w:rsid w:val="00AA66E1"/>
    <w:rsid w:val="00AA6701"/>
    <w:rsid w:val="00AA7624"/>
    <w:rsid w:val="00AA7933"/>
    <w:rsid w:val="00AA7EDD"/>
    <w:rsid w:val="00AB0298"/>
    <w:rsid w:val="00AB0A32"/>
    <w:rsid w:val="00AB0B90"/>
    <w:rsid w:val="00AB0E56"/>
    <w:rsid w:val="00AB0ED5"/>
    <w:rsid w:val="00AB14AA"/>
    <w:rsid w:val="00AB18AC"/>
    <w:rsid w:val="00AB1A8E"/>
    <w:rsid w:val="00AB1DF8"/>
    <w:rsid w:val="00AB1EB7"/>
    <w:rsid w:val="00AB22C6"/>
    <w:rsid w:val="00AB2FF4"/>
    <w:rsid w:val="00AB3454"/>
    <w:rsid w:val="00AB3730"/>
    <w:rsid w:val="00AB3A15"/>
    <w:rsid w:val="00AB3AF2"/>
    <w:rsid w:val="00AB4648"/>
    <w:rsid w:val="00AB4ECC"/>
    <w:rsid w:val="00AB4F0F"/>
    <w:rsid w:val="00AB53E3"/>
    <w:rsid w:val="00AB589C"/>
    <w:rsid w:val="00AB60E2"/>
    <w:rsid w:val="00AB6601"/>
    <w:rsid w:val="00AB674E"/>
    <w:rsid w:val="00AB6D79"/>
    <w:rsid w:val="00AB709E"/>
    <w:rsid w:val="00AB733E"/>
    <w:rsid w:val="00AB7526"/>
    <w:rsid w:val="00AB7806"/>
    <w:rsid w:val="00AB7C61"/>
    <w:rsid w:val="00AB7C78"/>
    <w:rsid w:val="00AC0092"/>
    <w:rsid w:val="00AC02C1"/>
    <w:rsid w:val="00AC0AB6"/>
    <w:rsid w:val="00AC0CFF"/>
    <w:rsid w:val="00AC10AD"/>
    <w:rsid w:val="00AC1BFC"/>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6F60"/>
    <w:rsid w:val="00AC7D98"/>
    <w:rsid w:val="00AD00C5"/>
    <w:rsid w:val="00AD14FB"/>
    <w:rsid w:val="00AD165F"/>
    <w:rsid w:val="00AD190F"/>
    <w:rsid w:val="00AD2794"/>
    <w:rsid w:val="00AD2938"/>
    <w:rsid w:val="00AD2DC5"/>
    <w:rsid w:val="00AD3455"/>
    <w:rsid w:val="00AD369E"/>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4849"/>
    <w:rsid w:val="00AE5439"/>
    <w:rsid w:val="00AE59A8"/>
    <w:rsid w:val="00AE5F6D"/>
    <w:rsid w:val="00AE61B2"/>
    <w:rsid w:val="00AE662E"/>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B73"/>
    <w:rsid w:val="00AF3F7B"/>
    <w:rsid w:val="00AF42B4"/>
    <w:rsid w:val="00AF44A5"/>
    <w:rsid w:val="00AF48E4"/>
    <w:rsid w:val="00AF4B8A"/>
    <w:rsid w:val="00AF4F1B"/>
    <w:rsid w:val="00AF52D6"/>
    <w:rsid w:val="00AF5E3B"/>
    <w:rsid w:val="00AF5E61"/>
    <w:rsid w:val="00AF5EC6"/>
    <w:rsid w:val="00AF5F83"/>
    <w:rsid w:val="00AF696E"/>
    <w:rsid w:val="00AF6C38"/>
    <w:rsid w:val="00AF6E20"/>
    <w:rsid w:val="00AF6E8A"/>
    <w:rsid w:val="00AF7213"/>
    <w:rsid w:val="00AF7771"/>
    <w:rsid w:val="00AF7D92"/>
    <w:rsid w:val="00B00B6B"/>
    <w:rsid w:val="00B011CC"/>
    <w:rsid w:val="00B04048"/>
    <w:rsid w:val="00B04A00"/>
    <w:rsid w:val="00B04F3D"/>
    <w:rsid w:val="00B0501F"/>
    <w:rsid w:val="00B05702"/>
    <w:rsid w:val="00B05A0D"/>
    <w:rsid w:val="00B05FBD"/>
    <w:rsid w:val="00B0629E"/>
    <w:rsid w:val="00B064EC"/>
    <w:rsid w:val="00B067F1"/>
    <w:rsid w:val="00B06DD9"/>
    <w:rsid w:val="00B06F63"/>
    <w:rsid w:val="00B0706F"/>
    <w:rsid w:val="00B07CD6"/>
    <w:rsid w:val="00B07E52"/>
    <w:rsid w:val="00B10010"/>
    <w:rsid w:val="00B10133"/>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721"/>
    <w:rsid w:val="00B14E13"/>
    <w:rsid w:val="00B1513F"/>
    <w:rsid w:val="00B152F1"/>
    <w:rsid w:val="00B1570C"/>
    <w:rsid w:val="00B15B89"/>
    <w:rsid w:val="00B15E79"/>
    <w:rsid w:val="00B16319"/>
    <w:rsid w:val="00B16637"/>
    <w:rsid w:val="00B16E82"/>
    <w:rsid w:val="00B1746F"/>
    <w:rsid w:val="00B205FE"/>
    <w:rsid w:val="00B20725"/>
    <w:rsid w:val="00B2087E"/>
    <w:rsid w:val="00B20B11"/>
    <w:rsid w:val="00B20B94"/>
    <w:rsid w:val="00B20E6B"/>
    <w:rsid w:val="00B215EB"/>
    <w:rsid w:val="00B21CA9"/>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1A25"/>
    <w:rsid w:val="00B324D8"/>
    <w:rsid w:val="00B326A8"/>
    <w:rsid w:val="00B3280B"/>
    <w:rsid w:val="00B3291A"/>
    <w:rsid w:val="00B329EB"/>
    <w:rsid w:val="00B32FCD"/>
    <w:rsid w:val="00B330DE"/>
    <w:rsid w:val="00B333A0"/>
    <w:rsid w:val="00B33508"/>
    <w:rsid w:val="00B3377E"/>
    <w:rsid w:val="00B337AB"/>
    <w:rsid w:val="00B3421B"/>
    <w:rsid w:val="00B34466"/>
    <w:rsid w:val="00B34759"/>
    <w:rsid w:val="00B34AEF"/>
    <w:rsid w:val="00B34E63"/>
    <w:rsid w:val="00B3503E"/>
    <w:rsid w:val="00B35DA4"/>
    <w:rsid w:val="00B36ACC"/>
    <w:rsid w:val="00B36D65"/>
    <w:rsid w:val="00B36E6D"/>
    <w:rsid w:val="00B37178"/>
    <w:rsid w:val="00B37302"/>
    <w:rsid w:val="00B379EF"/>
    <w:rsid w:val="00B37A76"/>
    <w:rsid w:val="00B37DAD"/>
    <w:rsid w:val="00B40211"/>
    <w:rsid w:val="00B404CE"/>
    <w:rsid w:val="00B40A96"/>
    <w:rsid w:val="00B40F1C"/>
    <w:rsid w:val="00B4184B"/>
    <w:rsid w:val="00B418BF"/>
    <w:rsid w:val="00B41D0E"/>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38D"/>
    <w:rsid w:val="00B50827"/>
    <w:rsid w:val="00B5109D"/>
    <w:rsid w:val="00B511F4"/>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6B68"/>
    <w:rsid w:val="00B570BF"/>
    <w:rsid w:val="00B57F25"/>
    <w:rsid w:val="00B60471"/>
    <w:rsid w:val="00B6096B"/>
    <w:rsid w:val="00B60B8F"/>
    <w:rsid w:val="00B61754"/>
    <w:rsid w:val="00B625CC"/>
    <w:rsid w:val="00B62A49"/>
    <w:rsid w:val="00B62C03"/>
    <w:rsid w:val="00B6327B"/>
    <w:rsid w:val="00B63337"/>
    <w:rsid w:val="00B6369F"/>
    <w:rsid w:val="00B63728"/>
    <w:rsid w:val="00B637B4"/>
    <w:rsid w:val="00B638AD"/>
    <w:rsid w:val="00B639D7"/>
    <w:rsid w:val="00B641FA"/>
    <w:rsid w:val="00B64AA7"/>
    <w:rsid w:val="00B65452"/>
    <w:rsid w:val="00B65A38"/>
    <w:rsid w:val="00B65AE8"/>
    <w:rsid w:val="00B65FED"/>
    <w:rsid w:val="00B66594"/>
    <w:rsid w:val="00B66847"/>
    <w:rsid w:val="00B674C0"/>
    <w:rsid w:val="00B67805"/>
    <w:rsid w:val="00B7019D"/>
    <w:rsid w:val="00B701FE"/>
    <w:rsid w:val="00B7161B"/>
    <w:rsid w:val="00B721CD"/>
    <w:rsid w:val="00B7267A"/>
    <w:rsid w:val="00B726FF"/>
    <w:rsid w:val="00B72A5B"/>
    <w:rsid w:val="00B72AA4"/>
    <w:rsid w:val="00B72AC1"/>
    <w:rsid w:val="00B72BE3"/>
    <w:rsid w:val="00B72C5C"/>
    <w:rsid w:val="00B7368B"/>
    <w:rsid w:val="00B74156"/>
    <w:rsid w:val="00B742B7"/>
    <w:rsid w:val="00B7491A"/>
    <w:rsid w:val="00B74920"/>
    <w:rsid w:val="00B74BD3"/>
    <w:rsid w:val="00B75141"/>
    <w:rsid w:val="00B75211"/>
    <w:rsid w:val="00B75454"/>
    <w:rsid w:val="00B7548F"/>
    <w:rsid w:val="00B75B59"/>
    <w:rsid w:val="00B76BCD"/>
    <w:rsid w:val="00B76EE9"/>
    <w:rsid w:val="00B771D9"/>
    <w:rsid w:val="00B77231"/>
    <w:rsid w:val="00B77880"/>
    <w:rsid w:val="00B77B84"/>
    <w:rsid w:val="00B8014A"/>
    <w:rsid w:val="00B80BFB"/>
    <w:rsid w:val="00B80D90"/>
    <w:rsid w:val="00B81376"/>
    <w:rsid w:val="00B815C8"/>
    <w:rsid w:val="00B819C5"/>
    <w:rsid w:val="00B819E8"/>
    <w:rsid w:val="00B81C7E"/>
    <w:rsid w:val="00B82613"/>
    <w:rsid w:val="00B828B5"/>
    <w:rsid w:val="00B82ED8"/>
    <w:rsid w:val="00B8312D"/>
    <w:rsid w:val="00B83A0D"/>
    <w:rsid w:val="00B83E1B"/>
    <w:rsid w:val="00B84590"/>
    <w:rsid w:val="00B845D0"/>
    <w:rsid w:val="00B84A80"/>
    <w:rsid w:val="00B84A91"/>
    <w:rsid w:val="00B84C31"/>
    <w:rsid w:val="00B84D5D"/>
    <w:rsid w:val="00B84E9C"/>
    <w:rsid w:val="00B85522"/>
    <w:rsid w:val="00B858D9"/>
    <w:rsid w:val="00B85A6F"/>
    <w:rsid w:val="00B85D45"/>
    <w:rsid w:val="00B86902"/>
    <w:rsid w:val="00B86C29"/>
    <w:rsid w:val="00B86CC9"/>
    <w:rsid w:val="00B86E0B"/>
    <w:rsid w:val="00B86EDB"/>
    <w:rsid w:val="00B874BD"/>
    <w:rsid w:val="00B874DA"/>
    <w:rsid w:val="00B878C7"/>
    <w:rsid w:val="00B87AC4"/>
    <w:rsid w:val="00B90328"/>
    <w:rsid w:val="00B90364"/>
    <w:rsid w:val="00B90421"/>
    <w:rsid w:val="00B90E2A"/>
    <w:rsid w:val="00B90F2A"/>
    <w:rsid w:val="00B9198D"/>
    <w:rsid w:val="00B91A51"/>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601"/>
    <w:rsid w:val="00BA1872"/>
    <w:rsid w:val="00BA1913"/>
    <w:rsid w:val="00BA19D3"/>
    <w:rsid w:val="00BA1B4D"/>
    <w:rsid w:val="00BA1BE0"/>
    <w:rsid w:val="00BA2667"/>
    <w:rsid w:val="00BA292E"/>
    <w:rsid w:val="00BA2BC9"/>
    <w:rsid w:val="00BA3718"/>
    <w:rsid w:val="00BA3E7E"/>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0C1"/>
    <w:rsid w:val="00BB754F"/>
    <w:rsid w:val="00BB7853"/>
    <w:rsid w:val="00BB7AF4"/>
    <w:rsid w:val="00BC0058"/>
    <w:rsid w:val="00BC05F9"/>
    <w:rsid w:val="00BC07D4"/>
    <w:rsid w:val="00BC0A5D"/>
    <w:rsid w:val="00BC0BE3"/>
    <w:rsid w:val="00BC176A"/>
    <w:rsid w:val="00BC1AD9"/>
    <w:rsid w:val="00BC23F8"/>
    <w:rsid w:val="00BC24CB"/>
    <w:rsid w:val="00BC2561"/>
    <w:rsid w:val="00BC2854"/>
    <w:rsid w:val="00BC2C50"/>
    <w:rsid w:val="00BC303A"/>
    <w:rsid w:val="00BC3257"/>
    <w:rsid w:val="00BC32E7"/>
    <w:rsid w:val="00BC44D7"/>
    <w:rsid w:val="00BC4F81"/>
    <w:rsid w:val="00BC5670"/>
    <w:rsid w:val="00BC586C"/>
    <w:rsid w:val="00BC58B9"/>
    <w:rsid w:val="00BC5DB6"/>
    <w:rsid w:val="00BC6342"/>
    <w:rsid w:val="00BC6411"/>
    <w:rsid w:val="00BC6685"/>
    <w:rsid w:val="00BC6B4C"/>
    <w:rsid w:val="00BC6C61"/>
    <w:rsid w:val="00BC77E5"/>
    <w:rsid w:val="00BD1186"/>
    <w:rsid w:val="00BD121A"/>
    <w:rsid w:val="00BD275A"/>
    <w:rsid w:val="00BD2F13"/>
    <w:rsid w:val="00BD3056"/>
    <w:rsid w:val="00BD35E2"/>
    <w:rsid w:val="00BD3846"/>
    <w:rsid w:val="00BD3B4D"/>
    <w:rsid w:val="00BD3E68"/>
    <w:rsid w:val="00BD46B7"/>
    <w:rsid w:val="00BD4E05"/>
    <w:rsid w:val="00BD5357"/>
    <w:rsid w:val="00BD598A"/>
    <w:rsid w:val="00BD5C7A"/>
    <w:rsid w:val="00BD6C91"/>
    <w:rsid w:val="00BD70F9"/>
    <w:rsid w:val="00BD723F"/>
    <w:rsid w:val="00BD725A"/>
    <w:rsid w:val="00BD7273"/>
    <w:rsid w:val="00BD735A"/>
    <w:rsid w:val="00BD75B4"/>
    <w:rsid w:val="00BD7BEA"/>
    <w:rsid w:val="00BD7D14"/>
    <w:rsid w:val="00BE02B4"/>
    <w:rsid w:val="00BE0C17"/>
    <w:rsid w:val="00BE28C1"/>
    <w:rsid w:val="00BE3492"/>
    <w:rsid w:val="00BE3B62"/>
    <w:rsid w:val="00BE4DD3"/>
    <w:rsid w:val="00BE4EC9"/>
    <w:rsid w:val="00BE5975"/>
    <w:rsid w:val="00BE631E"/>
    <w:rsid w:val="00BE6607"/>
    <w:rsid w:val="00BE69A8"/>
    <w:rsid w:val="00BE6BEC"/>
    <w:rsid w:val="00BE6E6B"/>
    <w:rsid w:val="00BE6F7E"/>
    <w:rsid w:val="00BE72D0"/>
    <w:rsid w:val="00BE7998"/>
    <w:rsid w:val="00BE79E7"/>
    <w:rsid w:val="00BE7B4F"/>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291"/>
    <w:rsid w:val="00C24493"/>
    <w:rsid w:val="00C248C9"/>
    <w:rsid w:val="00C24C0A"/>
    <w:rsid w:val="00C25394"/>
    <w:rsid w:val="00C257B7"/>
    <w:rsid w:val="00C25C91"/>
    <w:rsid w:val="00C26331"/>
    <w:rsid w:val="00C267A2"/>
    <w:rsid w:val="00C2690F"/>
    <w:rsid w:val="00C26B0F"/>
    <w:rsid w:val="00C26CAB"/>
    <w:rsid w:val="00C272E8"/>
    <w:rsid w:val="00C27587"/>
    <w:rsid w:val="00C305C7"/>
    <w:rsid w:val="00C3090A"/>
    <w:rsid w:val="00C30ABC"/>
    <w:rsid w:val="00C30B60"/>
    <w:rsid w:val="00C3197F"/>
    <w:rsid w:val="00C31FAA"/>
    <w:rsid w:val="00C32F0B"/>
    <w:rsid w:val="00C33359"/>
    <w:rsid w:val="00C34262"/>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4846"/>
    <w:rsid w:val="00C45337"/>
    <w:rsid w:val="00C458E3"/>
    <w:rsid w:val="00C45EF5"/>
    <w:rsid w:val="00C469A4"/>
    <w:rsid w:val="00C46B7E"/>
    <w:rsid w:val="00C46CDC"/>
    <w:rsid w:val="00C474D6"/>
    <w:rsid w:val="00C47538"/>
    <w:rsid w:val="00C47DFB"/>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04"/>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68C7"/>
    <w:rsid w:val="00C56D8D"/>
    <w:rsid w:val="00C574DA"/>
    <w:rsid w:val="00C57A01"/>
    <w:rsid w:val="00C57A2D"/>
    <w:rsid w:val="00C57E64"/>
    <w:rsid w:val="00C57FF3"/>
    <w:rsid w:val="00C60B07"/>
    <w:rsid w:val="00C61D4B"/>
    <w:rsid w:val="00C62117"/>
    <w:rsid w:val="00C62985"/>
    <w:rsid w:val="00C629BD"/>
    <w:rsid w:val="00C62B0A"/>
    <w:rsid w:val="00C62C32"/>
    <w:rsid w:val="00C633BA"/>
    <w:rsid w:val="00C63C52"/>
    <w:rsid w:val="00C63DA5"/>
    <w:rsid w:val="00C63F08"/>
    <w:rsid w:val="00C63FCE"/>
    <w:rsid w:val="00C64098"/>
    <w:rsid w:val="00C6419D"/>
    <w:rsid w:val="00C6508C"/>
    <w:rsid w:val="00C6528C"/>
    <w:rsid w:val="00C654B2"/>
    <w:rsid w:val="00C65A56"/>
    <w:rsid w:val="00C661E8"/>
    <w:rsid w:val="00C6627B"/>
    <w:rsid w:val="00C67177"/>
    <w:rsid w:val="00C70084"/>
    <w:rsid w:val="00C704B9"/>
    <w:rsid w:val="00C7090B"/>
    <w:rsid w:val="00C7100A"/>
    <w:rsid w:val="00C7169C"/>
    <w:rsid w:val="00C7207F"/>
    <w:rsid w:val="00C7235B"/>
    <w:rsid w:val="00C7275C"/>
    <w:rsid w:val="00C727D0"/>
    <w:rsid w:val="00C72E18"/>
    <w:rsid w:val="00C731AD"/>
    <w:rsid w:val="00C7380B"/>
    <w:rsid w:val="00C73CA8"/>
    <w:rsid w:val="00C74421"/>
    <w:rsid w:val="00C748B5"/>
    <w:rsid w:val="00C74B22"/>
    <w:rsid w:val="00C75920"/>
    <w:rsid w:val="00C75EC1"/>
    <w:rsid w:val="00C75F2F"/>
    <w:rsid w:val="00C75FEE"/>
    <w:rsid w:val="00C765AB"/>
    <w:rsid w:val="00C766F8"/>
    <w:rsid w:val="00C76823"/>
    <w:rsid w:val="00C76E32"/>
    <w:rsid w:val="00C76F1D"/>
    <w:rsid w:val="00C7773F"/>
    <w:rsid w:val="00C77937"/>
    <w:rsid w:val="00C77CA4"/>
    <w:rsid w:val="00C77D26"/>
    <w:rsid w:val="00C80BDF"/>
    <w:rsid w:val="00C80C45"/>
    <w:rsid w:val="00C80DDB"/>
    <w:rsid w:val="00C8114C"/>
    <w:rsid w:val="00C813E2"/>
    <w:rsid w:val="00C815DF"/>
    <w:rsid w:val="00C817D1"/>
    <w:rsid w:val="00C81819"/>
    <w:rsid w:val="00C81A0D"/>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49E"/>
    <w:rsid w:val="00C92B78"/>
    <w:rsid w:val="00C93256"/>
    <w:rsid w:val="00C93462"/>
    <w:rsid w:val="00C936E9"/>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BF6"/>
    <w:rsid w:val="00CA3FED"/>
    <w:rsid w:val="00CA4F8B"/>
    <w:rsid w:val="00CA53D2"/>
    <w:rsid w:val="00CA5445"/>
    <w:rsid w:val="00CA5DB4"/>
    <w:rsid w:val="00CA6E67"/>
    <w:rsid w:val="00CB0007"/>
    <w:rsid w:val="00CB0085"/>
    <w:rsid w:val="00CB035F"/>
    <w:rsid w:val="00CB09DA"/>
    <w:rsid w:val="00CB0BD9"/>
    <w:rsid w:val="00CB0DB4"/>
    <w:rsid w:val="00CB1721"/>
    <w:rsid w:val="00CB1B19"/>
    <w:rsid w:val="00CB1BAB"/>
    <w:rsid w:val="00CB1CAC"/>
    <w:rsid w:val="00CB1DE8"/>
    <w:rsid w:val="00CB1E3B"/>
    <w:rsid w:val="00CB1F1D"/>
    <w:rsid w:val="00CB33D2"/>
    <w:rsid w:val="00CB37D7"/>
    <w:rsid w:val="00CB4301"/>
    <w:rsid w:val="00CB4D72"/>
    <w:rsid w:val="00CB554B"/>
    <w:rsid w:val="00CB6597"/>
    <w:rsid w:val="00CB6795"/>
    <w:rsid w:val="00CB68EB"/>
    <w:rsid w:val="00CB6D3D"/>
    <w:rsid w:val="00CB71F8"/>
    <w:rsid w:val="00CB7CFA"/>
    <w:rsid w:val="00CC06F9"/>
    <w:rsid w:val="00CC0AA9"/>
    <w:rsid w:val="00CC0DB1"/>
    <w:rsid w:val="00CC180A"/>
    <w:rsid w:val="00CC1CAF"/>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3D9"/>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0B8"/>
    <w:rsid w:val="00CE7D1D"/>
    <w:rsid w:val="00CF002F"/>
    <w:rsid w:val="00CF0246"/>
    <w:rsid w:val="00CF03DC"/>
    <w:rsid w:val="00CF09C1"/>
    <w:rsid w:val="00CF0DDE"/>
    <w:rsid w:val="00CF1503"/>
    <w:rsid w:val="00CF2208"/>
    <w:rsid w:val="00CF2483"/>
    <w:rsid w:val="00CF24E2"/>
    <w:rsid w:val="00CF28F3"/>
    <w:rsid w:val="00CF2B7B"/>
    <w:rsid w:val="00CF2DF5"/>
    <w:rsid w:val="00CF2EAB"/>
    <w:rsid w:val="00CF305F"/>
    <w:rsid w:val="00CF393D"/>
    <w:rsid w:val="00CF4117"/>
    <w:rsid w:val="00CF41B2"/>
    <w:rsid w:val="00CF4486"/>
    <w:rsid w:val="00CF4ABD"/>
    <w:rsid w:val="00CF4CF2"/>
    <w:rsid w:val="00CF533C"/>
    <w:rsid w:val="00CF5505"/>
    <w:rsid w:val="00CF5A53"/>
    <w:rsid w:val="00CF5D28"/>
    <w:rsid w:val="00CF624C"/>
    <w:rsid w:val="00CF68B8"/>
    <w:rsid w:val="00CF6EAD"/>
    <w:rsid w:val="00CF6F1E"/>
    <w:rsid w:val="00CF7F2A"/>
    <w:rsid w:val="00D0005A"/>
    <w:rsid w:val="00D001F9"/>
    <w:rsid w:val="00D0036E"/>
    <w:rsid w:val="00D00B5E"/>
    <w:rsid w:val="00D00BB7"/>
    <w:rsid w:val="00D015A3"/>
    <w:rsid w:val="00D016B3"/>
    <w:rsid w:val="00D01E7D"/>
    <w:rsid w:val="00D01EAD"/>
    <w:rsid w:val="00D0214C"/>
    <w:rsid w:val="00D0215B"/>
    <w:rsid w:val="00D024C5"/>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BAD"/>
    <w:rsid w:val="00D11DD0"/>
    <w:rsid w:val="00D1202D"/>
    <w:rsid w:val="00D120AE"/>
    <w:rsid w:val="00D12325"/>
    <w:rsid w:val="00D12761"/>
    <w:rsid w:val="00D12941"/>
    <w:rsid w:val="00D13CA5"/>
    <w:rsid w:val="00D14487"/>
    <w:rsid w:val="00D14D69"/>
    <w:rsid w:val="00D14F29"/>
    <w:rsid w:val="00D15D58"/>
    <w:rsid w:val="00D15E7E"/>
    <w:rsid w:val="00D16058"/>
    <w:rsid w:val="00D16DE3"/>
    <w:rsid w:val="00D16FDD"/>
    <w:rsid w:val="00D20016"/>
    <w:rsid w:val="00D207A7"/>
    <w:rsid w:val="00D209C8"/>
    <w:rsid w:val="00D20BD4"/>
    <w:rsid w:val="00D21A81"/>
    <w:rsid w:val="00D2279F"/>
    <w:rsid w:val="00D22AF1"/>
    <w:rsid w:val="00D22CBB"/>
    <w:rsid w:val="00D22E93"/>
    <w:rsid w:val="00D22EE1"/>
    <w:rsid w:val="00D232A4"/>
    <w:rsid w:val="00D242DA"/>
    <w:rsid w:val="00D24579"/>
    <w:rsid w:val="00D247EC"/>
    <w:rsid w:val="00D24B36"/>
    <w:rsid w:val="00D24B3E"/>
    <w:rsid w:val="00D24F9E"/>
    <w:rsid w:val="00D25BC0"/>
    <w:rsid w:val="00D26448"/>
    <w:rsid w:val="00D264CE"/>
    <w:rsid w:val="00D26670"/>
    <w:rsid w:val="00D2670E"/>
    <w:rsid w:val="00D26879"/>
    <w:rsid w:val="00D26910"/>
    <w:rsid w:val="00D26A49"/>
    <w:rsid w:val="00D26B8A"/>
    <w:rsid w:val="00D279C4"/>
    <w:rsid w:val="00D27B8B"/>
    <w:rsid w:val="00D301DC"/>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59C"/>
    <w:rsid w:val="00D345D4"/>
    <w:rsid w:val="00D3462C"/>
    <w:rsid w:val="00D34C3D"/>
    <w:rsid w:val="00D34DEB"/>
    <w:rsid w:val="00D35198"/>
    <w:rsid w:val="00D3527D"/>
    <w:rsid w:val="00D3584B"/>
    <w:rsid w:val="00D35A85"/>
    <w:rsid w:val="00D35F97"/>
    <w:rsid w:val="00D35FE3"/>
    <w:rsid w:val="00D36327"/>
    <w:rsid w:val="00D36356"/>
    <w:rsid w:val="00D3640D"/>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4DF0"/>
    <w:rsid w:val="00D45A66"/>
    <w:rsid w:val="00D45EE5"/>
    <w:rsid w:val="00D46111"/>
    <w:rsid w:val="00D46317"/>
    <w:rsid w:val="00D4662F"/>
    <w:rsid w:val="00D46F1B"/>
    <w:rsid w:val="00D475FB"/>
    <w:rsid w:val="00D47C16"/>
    <w:rsid w:val="00D47F3B"/>
    <w:rsid w:val="00D5014B"/>
    <w:rsid w:val="00D502AF"/>
    <w:rsid w:val="00D50370"/>
    <w:rsid w:val="00D504CB"/>
    <w:rsid w:val="00D50546"/>
    <w:rsid w:val="00D50764"/>
    <w:rsid w:val="00D50C12"/>
    <w:rsid w:val="00D51034"/>
    <w:rsid w:val="00D51417"/>
    <w:rsid w:val="00D514A9"/>
    <w:rsid w:val="00D51A77"/>
    <w:rsid w:val="00D51F0E"/>
    <w:rsid w:val="00D5202A"/>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30"/>
    <w:rsid w:val="00D6166B"/>
    <w:rsid w:val="00D61815"/>
    <w:rsid w:val="00D622D8"/>
    <w:rsid w:val="00D627E3"/>
    <w:rsid w:val="00D627F2"/>
    <w:rsid w:val="00D62AA5"/>
    <w:rsid w:val="00D62B89"/>
    <w:rsid w:val="00D62ECD"/>
    <w:rsid w:val="00D633D6"/>
    <w:rsid w:val="00D64426"/>
    <w:rsid w:val="00D64475"/>
    <w:rsid w:val="00D64A76"/>
    <w:rsid w:val="00D652D4"/>
    <w:rsid w:val="00D6541E"/>
    <w:rsid w:val="00D65491"/>
    <w:rsid w:val="00D65575"/>
    <w:rsid w:val="00D65D78"/>
    <w:rsid w:val="00D66245"/>
    <w:rsid w:val="00D66AAA"/>
    <w:rsid w:val="00D66B04"/>
    <w:rsid w:val="00D67272"/>
    <w:rsid w:val="00D674DE"/>
    <w:rsid w:val="00D67BC5"/>
    <w:rsid w:val="00D67D59"/>
    <w:rsid w:val="00D700CF"/>
    <w:rsid w:val="00D7021B"/>
    <w:rsid w:val="00D709A3"/>
    <w:rsid w:val="00D70D33"/>
    <w:rsid w:val="00D716F3"/>
    <w:rsid w:val="00D71862"/>
    <w:rsid w:val="00D71950"/>
    <w:rsid w:val="00D71BA0"/>
    <w:rsid w:val="00D71E7F"/>
    <w:rsid w:val="00D71F27"/>
    <w:rsid w:val="00D71FBA"/>
    <w:rsid w:val="00D7239B"/>
    <w:rsid w:val="00D72881"/>
    <w:rsid w:val="00D73077"/>
    <w:rsid w:val="00D730A2"/>
    <w:rsid w:val="00D736A2"/>
    <w:rsid w:val="00D73C57"/>
    <w:rsid w:val="00D742FF"/>
    <w:rsid w:val="00D74CD5"/>
    <w:rsid w:val="00D755B9"/>
    <w:rsid w:val="00D758B3"/>
    <w:rsid w:val="00D75AB3"/>
    <w:rsid w:val="00D75F83"/>
    <w:rsid w:val="00D76ADC"/>
    <w:rsid w:val="00D77191"/>
    <w:rsid w:val="00D7722C"/>
    <w:rsid w:val="00D77413"/>
    <w:rsid w:val="00D80B04"/>
    <w:rsid w:val="00D81D66"/>
    <w:rsid w:val="00D81F10"/>
    <w:rsid w:val="00D82798"/>
    <w:rsid w:val="00D82BF2"/>
    <w:rsid w:val="00D83368"/>
    <w:rsid w:val="00D840BF"/>
    <w:rsid w:val="00D84A57"/>
    <w:rsid w:val="00D84F8B"/>
    <w:rsid w:val="00D856C3"/>
    <w:rsid w:val="00D85FD5"/>
    <w:rsid w:val="00D86DBD"/>
    <w:rsid w:val="00D86E0E"/>
    <w:rsid w:val="00D87160"/>
    <w:rsid w:val="00D87307"/>
    <w:rsid w:val="00D874DF"/>
    <w:rsid w:val="00D87962"/>
    <w:rsid w:val="00D87A12"/>
    <w:rsid w:val="00D915BE"/>
    <w:rsid w:val="00D91800"/>
    <w:rsid w:val="00D91829"/>
    <w:rsid w:val="00D9184D"/>
    <w:rsid w:val="00D91DED"/>
    <w:rsid w:val="00D92048"/>
    <w:rsid w:val="00D925B6"/>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2349"/>
    <w:rsid w:val="00DA3866"/>
    <w:rsid w:val="00DA3E43"/>
    <w:rsid w:val="00DA3E7B"/>
    <w:rsid w:val="00DA3F17"/>
    <w:rsid w:val="00DA40F1"/>
    <w:rsid w:val="00DA418E"/>
    <w:rsid w:val="00DA43C1"/>
    <w:rsid w:val="00DA4419"/>
    <w:rsid w:val="00DA451D"/>
    <w:rsid w:val="00DA470D"/>
    <w:rsid w:val="00DA4A78"/>
    <w:rsid w:val="00DA4CC5"/>
    <w:rsid w:val="00DA56DB"/>
    <w:rsid w:val="00DA5ED5"/>
    <w:rsid w:val="00DA6003"/>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438"/>
    <w:rsid w:val="00DB296F"/>
    <w:rsid w:val="00DB3040"/>
    <w:rsid w:val="00DB39D4"/>
    <w:rsid w:val="00DB3A47"/>
    <w:rsid w:val="00DB3DCE"/>
    <w:rsid w:val="00DB4125"/>
    <w:rsid w:val="00DB41C0"/>
    <w:rsid w:val="00DB42F3"/>
    <w:rsid w:val="00DB46D0"/>
    <w:rsid w:val="00DB46DC"/>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16A"/>
    <w:rsid w:val="00DC1226"/>
    <w:rsid w:val="00DC16F3"/>
    <w:rsid w:val="00DC1846"/>
    <w:rsid w:val="00DC1877"/>
    <w:rsid w:val="00DC1E50"/>
    <w:rsid w:val="00DC29F8"/>
    <w:rsid w:val="00DC2FD1"/>
    <w:rsid w:val="00DC318A"/>
    <w:rsid w:val="00DC3A9D"/>
    <w:rsid w:val="00DC4004"/>
    <w:rsid w:val="00DC4243"/>
    <w:rsid w:val="00DC444D"/>
    <w:rsid w:val="00DC4688"/>
    <w:rsid w:val="00DC4934"/>
    <w:rsid w:val="00DC4BF1"/>
    <w:rsid w:val="00DC4E11"/>
    <w:rsid w:val="00DC5584"/>
    <w:rsid w:val="00DC58D4"/>
    <w:rsid w:val="00DC5C93"/>
    <w:rsid w:val="00DC6703"/>
    <w:rsid w:val="00DC6C1E"/>
    <w:rsid w:val="00DC7255"/>
    <w:rsid w:val="00DC72CE"/>
    <w:rsid w:val="00DC776F"/>
    <w:rsid w:val="00DC7951"/>
    <w:rsid w:val="00DC7CA0"/>
    <w:rsid w:val="00DD09C1"/>
    <w:rsid w:val="00DD18C4"/>
    <w:rsid w:val="00DD1C4B"/>
    <w:rsid w:val="00DD1F7B"/>
    <w:rsid w:val="00DD2118"/>
    <w:rsid w:val="00DD2143"/>
    <w:rsid w:val="00DD229E"/>
    <w:rsid w:val="00DD24B2"/>
    <w:rsid w:val="00DD27EF"/>
    <w:rsid w:val="00DD2AF0"/>
    <w:rsid w:val="00DD3029"/>
    <w:rsid w:val="00DD329F"/>
    <w:rsid w:val="00DD351B"/>
    <w:rsid w:val="00DD378A"/>
    <w:rsid w:val="00DD39F5"/>
    <w:rsid w:val="00DD4281"/>
    <w:rsid w:val="00DD4A26"/>
    <w:rsid w:val="00DD4CBC"/>
    <w:rsid w:val="00DD4D45"/>
    <w:rsid w:val="00DD506E"/>
    <w:rsid w:val="00DD55E0"/>
    <w:rsid w:val="00DD58B1"/>
    <w:rsid w:val="00DD601B"/>
    <w:rsid w:val="00DD65AB"/>
    <w:rsid w:val="00DD676C"/>
    <w:rsid w:val="00DD73AE"/>
    <w:rsid w:val="00DD7816"/>
    <w:rsid w:val="00DE02F7"/>
    <w:rsid w:val="00DE0326"/>
    <w:rsid w:val="00DE0332"/>
    <w:rsid w:val="00DE0805"/>
    <w:rsid w:val="00DE0D78"/>
    <w:rsid w:val="00DE1194"/>
    <w:rsid w:val="00DE1689"/>
    <w:rsid w:val="00DE18A3"/>
    <w:rsid w:val="00DE1904"/>
    <w:rsid w:val="00DE1DAA"/>
    <w:rsid w:val="00DE2D96"/>
    <w:rsid w:val="00DE310A"/>
    <w:rsid w:val="00DE3175"/>
    <w:rsid w:val="00DE3CE2"/>
    <w:rsid w:val="00DE3DBB"/>
    <w:rsid w:val="00DE4218"/>
    <w:rsid w:val="00DE43A2"/>
    <w:rsid w:val="00DE4A74"/>
    <w:rsid w:val="00DE4A80"/>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4CFF"/>
    <w:rsid w:val="00DF5761"/>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3CB7"/>
    <w:rsid w:val="00E0417B"/>
    <w:rsid w:val="00E04197"/>
    <w:rsid w:val="00E0556B"/>
    <w:rsid w:val="00E05680"/>
    <w:rsid w:val="00E0576C"/>
    <w:rsid w:val="00E068BC"/>
    <w:rsid w:val="00E068E5"/>
    <w:rsid w:val="00E06C6A"/>
    <w:rsid w:val="00E073F0"/>
    <w:rsid w:val="00E0783E"/>
    <w:rsid w:val="00E07A08"/>
    <w:rsid w:val="00E10332"/>
    <w:rsid w:val="00E10484"/>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58C0"/>
    <w:rsid w:val="00E163D1"/>
    <w:rsid w:val="00E16463"/>
    <w:rsid w:val="00E16F82"/>
    <w:rsid w:val="00E175A0"/>
    <w:rsid w:val="00E17F6F"/>
    <w:rsid w:val="00E205B4"/>
    <w:rsid w:val="00E20A29"/>
    <w:rsid w:val="00E20B20"/>
    <w:rsid w:val="00E21C7B"/>
    <w:rsid w:val="00E22E53"/>
    <w:rsid w:val="00E2322F"/>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978"/>
    <w:rsid w:val="00E30A6B"/>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27"/>
    <w:rsid w:val="00E41AB4"/>
    <w:rsid w:val="00E41F72"/>
    <w:rsid w:val="00E42737"/>
    <w:rsid w:val="00E42A8E"/>
    <w:rsid w:val="00E42B30"/>
    <w:rsid w:val="00E43874"/>
    <w:rsid w:val="00E44473"/>
    <w:rsid w:val="00E44906"/>
    <w:rsid w:val="00E45005"/>
    <w:rsid w:val="00E45128"/>
    <w:rsid w:val="00E45244"/>
    <w:rsid w:val="00E4594D"/>
    <w:rsid w:val="00E45C77"/>
    <w:rsid w:val="00E4608B"/>
    <w:rsid w:val="00E46D7F"/>
    <w:rsid w:val="00E47A17"/>
    <w:rsid w:val="00E5017B"/>
    <w:rsid w:val="00E501D3"/>
    <w:rsid w:val="00E5070B"/>
    <w:rsid w:val="00E5096F"/>
    <w:rsid w:val="00E51652"/>
    <w:rsid w:val="00E51C7F"/>
    <w:rsid w:val="00E529E3"/>
    <w:rsid w:val="00E53010"/>
    <w:rsid w:val="00E5396C"/>
    <w:rsid w:val="00E53A01"/>
    <w:rsid w:val="00E53C2C"/>
    <w:rsid w:val="00E53D19"/>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2C8"/>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6BF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50"/>
    <w:rsid w:val="00E86560"/>
    <w:rsid w:val="00E867A7"/>
    <w:rsid w:val="00E87742"/>
    <w:rsid w:val="00E87979"/>
    <w:rsid w:val="00E90051"/>
    <w:rsid w:val="00E902E5"/>
    <w:rsid w:val="00E90513"/>
    <w:rsid w:val="00E907E4"/>
    <w:rsid w:val="00E9087D"/>
    <w:rsid w:val="00E90A24"/>
    <w:rsid w:val="00E90C34"/>
    <w:rsid w:val="00E91639"/>
    <w:rsid w:val="00E91780"/>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2F4F"/>
    <w:rsid w:val="00EA3315"/>
    <w:rsid w:val="00EA355A"/>
    <w:rsid w:val="00EA3586"/>
    <w:rsid w:val="00EA3F77"/>
    <w:rsid w:val="00EA47A0"/>
    <w:rsid w:val="00EA47AE"/>
    <w:rsid w:val="00EA4C04"/>
    <w:rsid w:val="00EA4D82"/>
    <w:rsid w:val="00EA4EC9"/>
    <w:rsid w:val="00EA568E"/>
    <w:rsid w:val="00EA5E0F"/>
    <w:rsid w:val="00EA65A7"/>
    <w:rsid w:val="00EA6FE4"/>
    <w:rsid w:val="00EA798D"/>
    <w:rsid w:val="00EA7F4C"/>
    <w:rsid w:val="00EB0520"/>
    <w:rsid w:val="00EB0F32"/>
    <w:rsid w:val="00EB117A"/>
    <w:rsid w:val="00EB15A1"/>
    <w:rsid w:val="00EB1A91"/>
    <w:rsid w:val="00EB1D47"/>
    <w:rsid w:val="00EB1EBF"/>
    <w:rsid w:val="00EB2146"/>
    <w:rsid w:val="00EB2317"/>
    <w:rsid w:val="00EB2519"/>
    <w:rsid w:val="00EB26C6"/>
    <w:rsid w:val="00EB279B"/>
    <w:rsid w:val="00EB2ABB"/>
    <w:rsid w:val="00EB2B18"/>
    <w:rsid w:val="00EB3022"/>
    <w:rsid w:val="00EB3B0E"/>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618"/>
    <w:rsid w:val="00EC6746"/>
    <w:rsid w:val="00EC692E"/>
    <w:rsid w:val="00EC745E"/>
    <w:rsid w:val="00EC775C"/>
    <w:rsid w:val="00EC796E"/>
    <w:rsid w:val="00EC7EAF"/>
    <w:rsid w:val="00ED0827"/>
    <w:rsid w:val="00ED0B6F"/>
    <w:rsid w:val="00ED0BAF"/>
    <w:rsid w:val="00ED0BE3"/>
    <w:rsid w:val="00ED1327"/>
    <w:rsid w:val="00ED27C3"/>
    <w:rsid w:val="00ED2AE2"/>
    <w:rsid w:val="00ED2C07"/>
    <w:rsid w:val="00ED2C5A"/>
    <w:rsid w:val="00ED33AE"/>
    <w:rsid w:val="00ED3775"/>
    <w:rsid w:val="00ED393B"/>
    <w:rsid w:val="00ED4949"/>
    <w:rsid w:val="00ED4A6D"/>
    <w:rsid w:val="00ED5097"/>
    <w:rsid w:val="00ED50C5"/>
    <w:rsid w:val="00ED53FA"/>
    <w:rsid w:val="00ED55A8"/>
    <w:rsid w:val="00ED5863"/>
    <w:rsid w:val="00ED5E60"/>
    <w:rsid w:val="00ED5E8E"/>
    <w:rsid w:val="00ED6692"/>
    <w:rsid w:val="00ED6B97"/>
    <w:rsid w:val="00ED6D4A"/>
    <w:rsid w:val="00ED6F8B"/>
    <w:rsid w:val="00ED721A"/>
    <w:rsid w:val="00ED738C"/>
    <w:rsid w:val="00ED7918"/>
    <w:rsid w:val="00ED7FD3"/>
    <w:rsid w:val="00EE0DAF"/>
    <w:rsid w:val="00EE0E5D"/>
    <w:rsid w:val="00EE11C2"/>
    <w:rsid w:val="00EE159B"/>
    <w:rsid w:val="00EE1CDE"/>
    <w:rsid w:val="00EE1DE0"/>
    <w:rsid w:val="00EE2218"/>
    <w:rsid w:val="00EE2648"/>
    <w:rsid w:val="00EE2A61"/>
    <w:rsid w:val="00EE2C57"/>
    <w:rsid w:val="00EE2E40"/>
    <w:rsid w:val="00EE2F9A"/>
    <w:rsid w:val="00EE3663"/>
    <w:rsid w:val="00EE3842"/>
    <w:rsid w:val="00EE3BD1"/>
    <w:rsid w:val="00EE41C4"/>
    <w:rsid w:val="00EE51B1"/>
    <w:rsid w:val="00EE5A27"/>
    <w:rsid w:val="00EE6BF3"/>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B3E"/>
    <w:rsid w:val="00EF3F50"/>
    <w:rsid w:val="00EF54D1"/>
    <w:rsid w:val="00EF67BB"/>
    <w:rsid w:val="00EF6CEE"/>
    <w:rsid w:val="00EF6F9E"/>
    <w:rsid w:val="00EF71DE"/>
    <w:rsid w:val="00EF72F9"/>
    <w:rsid w:val="00EF7AC2"/>
    <w:rsid w:val="00F0021E"/>
    <w:rsid w:val="00F0030E"/>
    <w:rsid w:val="00F0049E"/>
    <w:rsid w:val="00F00CD1"/>
    <w:rsid w:val="00F01207"/>
    <w:rsid w:val="00F01E6B"/>
    <w:rsid w:val="00F02157"/>
    <w:rsid w:val="00F0241C"/>
    <w:rsid w:val="00F028FD"/>
    <w:rsid w:val="00F02D7D"/>
    <w:rsid w:val="00F02F44"/>
    <w:rsid w:val="00F031EE"/>
    <w:rsid w:val="00F0325B"/>
    <w:rsid w:val="00F032DE"/>
    <w:rsid w:val="00F0377E"/>
    <w:rsid w:val="00F03E43"/>
    <w:rsid w:val="00F03EB2"/>
    <w:rsid w:val="00F045B8"/>
    <w:rsid w:val="00F04755"/>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2D15"/>
    <w:rsid w:val="00F131E1"/>
    <w:rsid w:val="00F13294"/>
    <w:rsid w:val="00F1495E"/>
    <w:rsid w:val="00F14DEA"/>
    <w:rsid w:val="00F15193"/>
    <w:rsid w:val="00F15656"/>
    <w:rsid w:val="00F15843"/>
    <w:rsid w:val="00F16087"/>
    <w:rsid w:val="00F16697"/>
    <w:rsid w:val="00F16739"/>
    <w:rsid w:val="00F16885"/>
    <w:rsid w:val="00F169A6"/>
    <w:rsid w:val="00F16DE2"/>
    <w:rsid w:val="00F17B32"/>
    <w:rsid w:val="00F204C0"/>
    <w:rsid w:val="00F2052B"/>
    <w:rsid w:val="00F20709"/>
    <w:rsid w:val="00F20C08"/>
    <w:rsid w:val="00F215EA"/>
    <w:rsid w:val="00F21C56"/>
    <w:rsid w:val="00F22183"/>
    <w:rsid w:val="00F221A8"/>
    <w:rsid w:val="00F2239A"/>
    <w:rsid w:val="00F2260F"/>
    <w:rsid w:val="00F228F2"/>
    <w:rsid w:val="00F22C03"/>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D6"/>
    <w:rsid w:val="00F27FA6"/>
    <w:rsid w:val="00F304AF"/>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5EBD"/>
    <w:rsid w:val="00F46553"/>
    <w:rsid w:val="00F46A5F"/>
    <w:rsid w:val="00F47CC0"/>
    <w:rsid w:val="00F47F1C"/>
    <w:rsid w:val="00F504EB"/>
    <w:rsid w:val="00F50865"/>
    <w:rsid w:val="00F509F2"/>
    <w:rsid w:val="00F50BD6"/>
    <w:rsid w:val="00F52011"/>
    <w:rsid w:val="00F52339"/>
    <w:rsid w:val="00F5277A"/>
    <w:rsid w:val="00F53040"/>
    <w:rsid w:val="00F532E8"/>
    <w:rsid w:val="00F537FF"/>
    <w:rsid w:val="00F53DAE"/>
    <w:rsid w:val="00F53F64"/>
    <w:rsid w:val="00F540DB"/>
    <w:rsid w:val="00F54B80"/>
    <w:rsid w:val="00F54E36"/>
    <w:rsid w:val="00F55376"/>
    <w:rsid w:val="00F55D11"/>
    <w:rsid w:val="00F560FE"/>
    <w:rsid w:val="00F5614F"/>
    <w:rsid w:val="00F56499"/>
    <w:rsid w:val="00F5672F"/>
    <w:rsid w:val="00F569FD"/>
    <w:rsid w:val="00F56CAB"/>
    <w:rsid w:val="00F57CDB"/>
    <w:rsid w:val="00F60034"/>
    <w:rsid w:val="00F60594"/>
    <w:rsid w:val="00F60812"/>
    <w:rsid w:val="00F60CD6"/>
    <w:rsid w:val="00F610D7"/>
    <w:rsid w:val="00F6111C"/>
    <w:rsid w:val="00F614C0"/>
    <w:rsid w:val="00F6158E"/>
    <w:rsid w:val="00F61647"/>
    <w:rsid w:val="00F628F9"/>
    <w:rsid w:val="00F62DB7"/>
    <w:rsid w:val="00F64279"/>
    <w:rsid w:val="00F6487D"/>
    <w:rsid w:val="00F65003"/>
    <w:rsid w:val="00F6517A"/>
    <w:rsid w:val="00F65716"/>
    <w:rsid w:val="00F657CF"/>
    <w:rsid w:val="00F65808"/>
    <w:rsid w:val="00F6587D"/>
    <w:rsid w:val="00F65BED"/>
    <w:rsid w:val="00F6654E"/>
    <w:rsid w:val="00F66891"/>
    <w:rsid w:val="00F66A00"/>
    <w:rsid w:val="00F66AB0"/>
    <w:rsid w:val="00F66CFB"/>
    <w:rsid w:val="00F66D63"/>
    <w:rsid w:val="00F673E7"/>
    <w:rsid w:val="00F674F1"/>
    <w:rsid w:val="00F67532"/>
    <w:rsid w:val="00F67662"/>
    <w:rsid w:val="00F70C73"/>
    <w:rsid w:val="00F70DC8"/>
    <w:rsid w:val="00F713A3"/>
    <w:rsid w:val="00F714D9"/>
    <w:rsid w:val="00F716EE"/>
    <w:rsid w:val="00F71A8F"/>
    <w:rsid w:val="00F71F0B"/>
    <w:rsid w:val="00F71FA0"/>
    <w:rsid w:val="00F721F7"/>
    <w:rsid w:val="00F72A1E"/>
    <w:rsid w:val="00F7310B"/>
    <w:rsid w:val="00F731FE"/>
    <w:rsid w:val="00F732D4"/>
    <w:rsid w:val="00F73700"/>
    <w:rsid w:val="00F75330"/>
    <w:rsid w:val="00F755B5"/>
    <w:rsid w:val="00F75B66"/>
    <w:rsid w:val="00F762BA"/>
    <w:rsid w:val="00F76BD9"/>
    <w:rsid w:val="00F7745A"/>
    <w:rsid w:val="00F80318"/>
    <w:rsid w:val="00F803D0"/>
    <w:rsid w:val="00F804F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9C9"/>
    <w:rsid w:val="00F84B44"/>
    <w:rsid w:val="00F85691"/>
    <w:rsid w:val="00F86440"/>
    <w:rsid w:val="00F86AD8"/>
    <w:rsid w:val="00F86D1B"/>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97DAF"/>
    <w:rsid w:val="00FA0915"/>
    <w:rsid w:val="00FA144F"/>
    <w:rsid w:val="00FA15AC"/>
    <w:rsid w:val="00FA164E"/>
    <w:rsid w:val="00FA2C35"/>
    <w:rsid w:val="00FA31E7"/>
    <w:rsid w:val="00FA39FF"/>
    <w:rsid w:val="00FA413A"/>
    <w:rsid w:val="00FA4144"/>
    <w:rsid w:val="00FA4DDF"/>
    <w:rsid w:val="00FA5168"/>
    <w:rsid w:val="00FA546F"/>
    <w:rsid w:val="00FA59A8"/>
    <w:rsid w:val="00FA5C71"/>
    <w:rsid w:val="00FA5F81"/>
    <w:rsid w:val="00FA61DF"/>
    <w:rsid w:val="00FA645E"/>
    <w:rsid w:val="00FA65C5"/>
    <w:rsid w:val="00FA6A01"/>
    <w:rsid w:val="00FA6E7F"/>
    <w:rsid w:val="00FA6F87"/>
    <w:rsid w:val="00FA7114"/>
    <w:rsid w:val="00FA74F2"/>
    <w:rsid w:val="00FA78D2"/>
    <w:rsid w:val="00FA7F6E"/>
    <w:rsid w:val="00FB052D"/>
    <w:rsid w:val="00FB0C8F"/>
    <w:rsid w:val="00FB22BE"/>
    <w:rsid w:val="00FB22D7"/>
    <w:rsid w:val="00FB2301"/>
    <w:rsid w:val="00FB2333"/>
    <w:rsid w:val="00FB2379"/>
    <w:rsid w:val="00FB336E"/>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C89"/>
    <w:rsid w:val="00FC260B"/>
    <w:rsid w:val="00FC2BAA"/>
    <w:rsid w:val="00FC316E"/>
    <w:rsid w:val="00FC355A"/>
    <w:rsid w:val="00FC3830"/>
    <w:rsid w:val="00FC3AEE"/>
    <w:rsid w:val="00FC3EA9"/>
    <w:rsid w:val="00FC44EE"/>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CBB"/>
    <w:rsid w:val="00FD5E74"/>
    <w:rsid w:val="00FD62C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3CF"/>
    <w:rsid w:val="00FE5421"/>
    <w:rsid w:val="00FE5624"/>
    <w:rsid w:val="00FE58DA"/>
    <w:rsid w:val="00FE5D05"/>
    <w:rsid w:val="00FE5D2C"/>
    <w:rsid w:val="00FE5FBF"/>
    <w:rsid w:val="00FE64A4"/>
    <w:rsid w:val="00FE6C25"/>
    <w:rsid w:val="00FE6E02"/>
    <w:rsid w:val="00FF033A"/>
    <w:rsid w:val="00FF0360"/>
    <w:rsid w:val="00FF0964"/>
    <w:rsid w:val="00FF0F67"/>
    <w:rsid w:val="00FF16F2"/>
    <w:rsid w:val="00FF1F9B"/>
    <w:rsid w:val="00FF2B42"/>
    <w:rsid w:val="00FF2D5B"/>
    <w:rsid w:val="00FF2DEA"/>
    <w:rsid w:val="00FF2E93"/>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89E4502"/>
    <w:rsid w:val="0DCBF6C7"/>
    <w:rsid w:val="10E807B4"/>
    <w:rsid w:val="141204DA"/>
    <w:rsid w:val="1445125F"/>
    <w:rsid w:val="16512788"/>
    <w:rsid w:val="1A219784"/>
    <w:rsid w:val="1A7A4780"/>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2621865"/>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189DB0CE-0661-4728-A50C-8F06D1B54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145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TableNormal"/>
    <w:next w:val="TableGrid"/>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5A4173"/>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67109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0965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01420867">
      <w:bodyDiv w:val="1"/>
      <w:marLeft w:val="0"/>
      <w:marRight w:val="0"/>
      <w:marTop w:val="0"/>
      <w:marBottom w:val="0"/>
      <w:divBdr>
        <w:top w:val="none" w:sz="0" w:space="0" w:color="auto"/>
        <w:left w:val="none" w:sz="0" w:space="0" w:color="auto"/>
        <w:bottom w:val="none" w:sz="0" w:space="0" w:color="auto"/>
        <w:right w:val="none" w:sz="0" w:space="0" w:color="auto"/>
      </w:divBdr>
    </w:div>
    <w:div w:id="3267088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57708">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18251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155234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677888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653377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21405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6302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379051">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6924218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259534">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3421688">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639326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2809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631762">
      <w:bodyDiv w:val="1"/>
      <w:marLeft w:val="0"/>
      <w:marRight w:val="0"/>
      <w:marTop w:val="0"/>
      <w:marBottom w:val="0"/>
      <w:divBdr>
        <w:top w:val="none" w:sz="0" w:space="0" w:color="auto"/>
        <w:left w:val="none" w:sz="0" w:space="0" w:color="auto"/>
        <w:bottom w:val="none" w:sz="0" w:space="0" w:color="auto"/>
        <w:right w:val="none" w:sz="0" w:space="0" w:color="auto"/>
      </w:divBdr>
    </w:div>
    <w:div w:id="1244142822">
      <w:bodyDiv w:val="1"/>
      <w:marLeft w:val="0"/>
      <w:marRight w:val="0"/>
      <w:marTop w:val="0"/>
      <w:marBottom w:val="0"/>
      <w:divBdr>
        <w:top w:val="none" w:sz="0" w:space="0" w:color="auto"/>
        <w:left w:val="none" w:sz="0" w:space="0" w:color="auto"/>
        <w:bottom w:val="none" w:sz="0" w:space="0" w:color="auto"/>
        <w:right w:val="none" w:sz="0" w:space="0" w:color="auto"/>
      </w:divBdr>
    </w:div>
    <w:div w:id="124625655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318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77776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951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496233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402415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880036">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0046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7938024">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993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5359">
      <w:bodyDiv w:val="1"/>
      <w:marLeft w:val="0"/>
      <w:marRight w:val="0"/>
      <w:marTop w:val="0"/>
      <w:marBottom w:val="0"/>
      <w:divBdr>
        <w:top w:val="none" w:sz="0" w:space="0" w:color="auto"/>
        <w:left w:val="none" w:sz="0" w:space="0" w:color="auto"/>
        <w:bottom w:val="none" w:sz="0" w:space="0" w:color="auto"/>
        <w:right w:val="none" w:sz="0" w:space="0" w:color="auto"/>
      </w:divBdr>
    </w:div>
    <w:div w:id="20483343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5AIRPNAIUNRU-1830940522-16220</_dlc_DocId>
    <_dlc_DocIdUrl xmlns="71c5aaf6-e6ce-465b-b873-5148d2a4c105">
      <Url>https://nokia.sharepoint.com/sites/c5g/5gradio/_layouts/15/DocIdRedir.aspx?ID=5AIRPNAIUNRU-1830940522-16220</Url>
      <Description>5AIRPNAIUNRU-1830940522-16220</Description>
    </_dlc_DocIdUrl>
    <HideFromDelve xmlns="71c5aaf6-e6ce-465b-b873-5148d2a4c105">false</HideFromDelv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9155F-3629-455E-A0CE-F3900A9762C3}">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45</TotalTime>
  <Pages>2</Pages>
  <Words>591</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3955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57</cp:revision>
  <cp:lastPrinted>2016-06-22T08:35:00Z</cp:lastPrinted>
  <dcterms:created xsi:type="dcterms:W3CDTF">2022-05-30T21:05:00Z</dcterms:created>
  <dcterms:modified xsi:type="dcterms:W3CDTF">2022-08-10T10:26:00Z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12873b5a-fb96-4104-b14a-180cf2a61c0a</vt:lpwstr>
  </property>
</Properties>
</file>